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D0" w:rsidRDefault="00CD58CB" w:rsidP="00CD58CB">
      <w:pPr>
        <w:pStyle w:val="1"/>
        <w:spacing w:before="0" w:after="120" w:line="6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 19ТОА</w:t>
      </w:r>
    </w:p>
    <w:p w:rsidR="00CD58CB" w:rsidRDefault="00CD58CB" w:rsidP="00CD5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CB">
        <w:rPr>
          <w:rFonts w:ascii="Times New Roman" w:hAnsi="Times New Roman" w:cs="Times New Roman"/>
          <w:b/>
          <w:sz w:val="28"/>
          <w:szCs w:val="28"/>
        </w:rPr>
        <w:t>Машины переменного тока Асинхронный двигатель</w:t>
      </w:r>
    </w:p>
    <w:p w:rsidR="00AA7C82" w:rsidRDefault="00B03E05" w:rsidP="00966152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B03E05">
        <w:rPr>
          <w:b/>
          <w:sz w:val="28"/>
          <w:szCs w:val="28"/>
          <w:u w:val="single"/>
        </w:rPr>
        <w:t>Задание 1</w:t>
      </w:r>
      <w:r>
        <w:rPr>
          <w:b/>
          <w:sz w:val="28"/>
          <w:szCs w:val="28"/>
          <w:u w:val="single"/>
        </w:rPr>
        <w:t xml:space="preserve"> Внимательно прочитать и изучить теоретический материал, связанный с асинхронным двигателем, его устройством, принципом работы и применением.</w:t>
      </w:r>
    </w:p>
    <w:p w:rsidR="00A1235C" w:rsidRPr="00A1235C" w:rsidRDefault="00A1235C" w:rsidP="00966152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A1235C">
        <w:rPr>
          <w:b/>
          <w:sz w:val="28"/>
          <w:szCs w:val="28"/>
        </w:rPr>
        <w:t xml:space="preserve">Данный вопрос буден включен 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диф</w:t>
      </w:r>
      <w:proofErr w:type="spellEnd"/>
      <w:r>
        <w:rPr>
          <w:b/>
          <w:sz w:val="28"/>
          <w:szCs w:val="28"/>
        </w:rPr>
        <w:t xml:space="preserve">. </w:t>
      </w:r>
      <w:r w:rsidRPr="00A1235C">
        <w:rPr>
          <w:b/>
          <w:sz w:val="28"/>
          <w:szCs w:val="28"/>
        </w:rPr>
        <w:t>зачет по дисциплине, который состоится23.05</w:t>
      </w:r>
      <w:r>
        <w:rPr>
          <w:b/>
          <w:sz w:val="28"/>
          <w:szCs w:val="28"/>
        </w:rPr>
        <w:t>,20</w:t>
      </w:r>
    </w:p>
    <w:p w:rsidR="00AA7C82" w:rsidRPr="00A1235C" w:rsidRDefault="00AA7C82" w:rsidP="00966152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D60BC4" w:rsidRPr="00AA7C82" w:rsidRDefault="00AA7C82" w:rsidP="00AA7C82">
      <w:pPr>
        <w:pStyle w:val="a6"/>
        <w:spacing w:before="0" w:beforeAutospacing="0" w:after="0" w:afterAutospacing="0" w:line="276" w:lineRule="auto"/>
        <w:rPr>
          <w:sz w:val="27"/>
          <w:szCs w:val="27"/>
        </w:rPr>
      </w:pPr>
      <w:r w:rsidRPr="00AA7C82">
        <w:rPr>
          <w:b/>
          <w:sz w:val="27"/>
          <w:szCs w:val="27"/>
        </w:rPr>
        <w:t xml:space="preserve">         </w:t>
      </w:r>
      <w:r w:rsidR="00966152" w:rsidRPr="00B03E05">
        <w:rPr>
          <w:b/>
          <w:sz w:val="27"/>
          <w:szCs w:val="27"/>
          <w:u w:val="single"/>
        </w:rPr>
        <w:t>Электродвигатель</w:t>
      </w:r>
      <w:r w:rsidR="00EA7053" w:rsidRPr="00AA7C82">
        <w:rPr>
          <w:sz w:val="27"/>
          <w:szCs w:val="27"/>
        </w:rPr>
        <w:t xml:space="preserve"> </w:t>
      </w:r>
      <w:r w:rsidRPr="00AA7C82">
        <w:rPr>
          <w:sz w:val="27"/>
          <w:szCs w:val="27"/>
        </w:rPr>
        <w:t>-</w:t>
      </w:r>
      <w:r w:rsidR="00966152" w:rsidRPr="00AA7C82">
        <w:rPr>
          <w:sz w:val="27"/>
          <w:szCs w:val="27"/>
        </w:rPr>
        <w:t xml:space="preserve"> это устройство, в котором электрическая энергия </w:t>
      </w:r>
      <w:proofErr w:type="spellStart"/>
      <w:r w:rsidR="00966152" w:rsidRPr="00AA7C82">
        <w:rPr>
          <w:sz w:val="27"/>
          <w:szCs w:val="27"/>
        </w:rPr>
        <w:t>превращаюется</w:t>
      </w:r>
      <w:proofErr w:type="spellEnd"/>
      <w:r w:rsidR="00966152" w:rsidRPr="00AA7C82">
        <w:rPr>
          <w:sz w:val="27"/>
          <w:szCs w:val="27"/>
        </w:rPr>
        <w:t xml:space="preserve"> в </w:t>
      </w:r>
      <w:proofErr w:type="gramStart"/>
      <w:r w:rsidR="00966152" w:rsidRPr="00AA7C82">
        <w:rPr>
          <w:sz w:val="27"/>
          <w:szCs w:val="27"/>
        </w:rPr>
        <w:t>механическую</w:t>
      </w:r>
      <w:proofErr w:type="gramEnd"/>
      <w:r w:rsidR="00966152" w:rsidRPr="00AA7C82">
        <w:rPr>
          <w:sz w:val="27"/>
          <w:szCs w:val="27"/>
        </w:rPr>
        <w:t xml:space="preserve">. В основе </w:t>
      </w:r>
      <w:r w:rsidRPr="00AA7C82">
        <w:rPr>
          <w:sz w:val="27"/>
          <w:szCs w:val="27"/>
        </w:rPr>
        <w:t xml:space="preserve">работы электродвигателя лежат два  </w:t>
      </w:r>
      <w:r w:rsidR="00966152" w:rsidRPr="00AA7C82">
        <w:rPr>
          <w:sz w:val="27"/>
          <w:szCs w:val="27"/>
        </w:rPr>
        <w:t>физических явления</w:t>
      </w:r>
      <w:r w:rsidR="00B03E05">
        <w:rPr>
          <w:sz w:val="27"/>
          <w:szCs w:val="27"/>
        </w:rPr>
        <w:t xml:space="preserve"> </w:t>
      </w:r>
      <w:r w:rsidR="00966152" w:rsidRPr="00AA7C82">
        <w:rPr>
          <w:sz w:val="27"/>
          <w:szCs w:val="27"/>
        </w:rPr>
        <w:t>- действие магнитного поля на проводник с током</w:t>
      </w:r>
      <w:r w:rsidR="00B03E05">
        <w:rPr>
          <w:sz w:val="27"/>
          <w:szCs w:val="27"/>
        </w:rPr>
        <w:t xml:space="preserve"> </w:t>
      </w:r>
      <w:proofErr w:type="gramStart"/>
      <w:r w:rsidR="00966152" w:rsidRPr="00AA7C82">
        <w:rPr>
          <w:sz w:val="27"/>
          <w:szCs w:val="27"/>
        </w:rPr>
        <w:t>-с</w:t>
      </w:r>
      <w:proofErr w:type="gramEnd"/>
      <w:r w:rsidR="00966152" w:rsidRPr="00AA7C82">
        <w:rPr>
          <w:sz w:val="27"/>
          <w:szCs w:val="27"/>
        </w:rPr>
        <w:t>ила Ампера и явление электромагнитной индукции</w:t>
      </w:r>
      <w:r w:rsidRPr="00AA7C82">
        <w:rPr>
          <w:sz w:val="27"/>
          <w:szCs w:val="27"/>
        </w:rPr>
        <w:t xml:space="preserve"> </w:t>
      </w:r>
      <w:r w:rsidR="00966152" w:rsidRPr="00AA7C82">
        <w:rPr>
          <w:sz w:val="27"/>
          <w:szCs w:val="27"/>
        </w:rPr>
        <w:t>- явление возникновения индукционного тока в</w:t>
      </w:r>
      <w:r w:rsidR="00B03E05">
        <w:rPr>
          <w:sz w:val="27"/>
          <w:szCs w:val="27"/>
        </w:rPr>
        <w:t xml:space="preserve"> замкнутом контуре </w:t>
      </w:r>
      <w:r w:rsidR="00966152" w:rsidRPr="00AA7C82">
        <w:rPr>
          <w:sz w:val="27"/>
          <w:szCs w:val="27"/>
        </w:rPr>
        <w:t xml:space="preserve"> под действием изменяющегося магнитного поля. </w:t>
      </w:r>
      <w:r w:rsidR="00B03E05">
        <w:rPr>
          <w:sz w:val="27"/>
          <w:szCs w:val="27"/>
        </w:rPr>
        <w:t xml:space="preserve"> </w:t>
      </w:r>
      <w:proofErr w:type="spellStart"/>
      <w:r w:rsidR="00B03E05">
        <w:rPr>
          <w:sz w:val="27"/>
          <w:szCs w:val="27"/>
        </w:rPr>
        <w:t>Р</w:t>
      </w:r>
      <w:r w:rsidR="00EA7053" w:rsidRPr="00AA7C82">
        <w:rPr>
          <w:sz w:val="27"/>
          <w:szCs w:val="27"/>
        </w:rPr>
        <w:t>азличют</w:t>
      </w:r>
      <w:proofErr w:type="spellEnd"/>
      <w:r w:rsidR="00EA7053" w:rsidRPr="00AA7C82">
        <w:rPr>
          <w:sz w:val="27"/>
          <w:szCs w:val="27"/>
        </w:rPr>
        <w:t xml:space="preserve"> два вид</w:t>
      </w:r>
      <w:proofErr w:type="gramStart"/>
      <w:r w:rsidR="00EA7053" w:rsidRPr="00AA7C82">
        <w:rPr>
          <w:sz w:val="27"/>
          <w:szCs w:val="27"/>
        </w:rPr>
        <w:t>а-</w:t>
      </w:r>
      <w:proofErr w:type="gramEnd"/>
      <w:r w:rsidR="00EA7053" w:rsidRPr="00AA7C82">
        <w:rPr>
          <w:sz w:val="27"/>
          <w:szCs w:val="27"/>
        </w:rPr>
        <w:t xml:space="preserve"> электродвигатели постоянного тока и электродвигатели переменного тока. </w:t>
      </w:r>
    </w:p>
    <w:p w:rsidR="00D60BC4" w:rsidRPr="00AA7C82" w:rsidRDefault="00D60BC4" w:rsidP="00D60BC4">
      <w:pPr>
        <w:pStyle w:val="a6"/>
        <w:spacing w:before="0" w:beforeAutospacing="0" w:after="0" w:afterAutospacing="0"/>
        <w:jc w:val="center"/>
        <w:rPr>
          <w:b/>
          <w:sz w:val="27"/>
          <w:szCs w:val="27"/>
        </w:rPr>
      </w:pPr>
      <w:r w:rsidRPr="00AA7C82">
        <w:rPr>
          <w:b/>
          <w:sz w:val="27"/>
          <w:szCs w:val="27"/>
        </w:rPr>
        <w:t>Классификация электродвигателей</w:t>
      </w:r>
    </w:p>
    <w:p w:rsidR="00F658E6" w:rsidRDefault="00493511" w:rsidP="00F658E6">
      <w:pPr>
        <w:pStyle w:val="a6"/>
        <w:spacing w:before="0" w:beforeAutospacing="0" w:after="0" w:afterAutospacing="0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1838508"/>
            <wp:effectExtent l="19050" t="0" r="3175" b="0"/>
            <wp:docPr id="38" name="Рисунок 13" descr="https://drives.ru/userfiles/podkluchenie/dri/klassy-elektrodviga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rives.ru/userfiles/podkluchenie/dri/klassy-elektrodvigatel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AE" w:rsidRDefault="00E759AE" w:rsidP="00E759AE">
      <w:pPr>
        <w:pStyle w:val="a6"/>
        <w:spacing w:before="0" w:beforeAutospacing="0" w:after="0" w:afterAutospacing="0"/>
        <w:rPr>
          <w:sz w:val="27"/>
          <w:szCs w:val="27"/>
        </w:rPr>
      </w:pPr>
    </w:p>
    <w:p w:rsidR="00E759AE" w:rsidRPr="00AA7C82" w:rsidRDefault="00A82B03" w:rsidP="00E759AE">
      <w:pPr>
        <w:pStyle w:val="a6"/>
        <w:spacing w:before="0" w:beforeAutospacing="0" w:after="0" w:afterAutospacing="0"/>
        <w:rPr>
          <w:sz w:val="27"/>
          <w:szCs w:val="27"/>
        </w:rPr>
      </w:pPr>
      <w:r w:rsidRPr="00AA7C82">
        <w:rPr>
          <w:sz w:val="27"/>
          <w:szCs w:val="27"/>
        </w:rPr>
        <w:t xml:space="preserve">        </w:t>
      </w:r>
      <w:r w:rsidR="00E759AE" w:rsidRPr="00AA7C82">
        <w:rPr>
          <w:sz w:val="27"/>
          <w:szCs w:val="27"/>
        </w:rPr>
        <w:t xml:space="preserve">Наибольшее применение </w:t>
      </w:r>
      <w:r w:rsidR="00B03E05">
        <w:rPr>
          <w:sz w:val="27"/>
          <w:szCs w:val="27"/>
        </w:rPr>
        <w:t xml:space="preserve"> на практике </w:t>
      </w:r>
      <w:r w:rsidR="00E759AE" w:rsidRPr="00AA7C82">
        <w:rPr>
          <w:sz w:val="27"/>
          <w:szCs w:val="27"/>
        </w:rPr>
        <w:t xml:space="preserve">находят </w:t>
      </w:r>
      <w:r w:rsidR="00E759AE" w:rsidRPr="00AA7C82">
        <w:rPr>
          <w:sz w:val="27"/>
          <w:szCs w:val="27"/>
          <w:u w:val="single"/>
        </w:rPr>
        <w:t>индукционные двигатели переменного</w:t>
      </w:r>
      <w:r w:rsidR="00E759AE" w:rsidRPr="00AA7C82">
        <w:rPr>
          <w:sz w:val="27"/>
          <w:szCs w:val="27"/>
        </w:rPr>
        <w:t xml:space="preserve"> </w:t>
      </w:r>
      <w:r w:rsidR="00E759AE" w:rsidRPr="00AA7C82">
        <w:rPr>
          <w:sz w:val="27"/>
          <w:szCs w:val="27"/>
          <w:u w:val="single"/>
        </w:rPr>
        <w:t>тока</w:t>
      </w:r>
      <w:r w:rsidR="00E759AE" w:rsidRPr="00AA7C82">
        <w:rPr>
          <w:sz w:val="27"/>
          <w:szCs w:val="27"/>
        </w:rPr>
        <w:t xml:space="preserve">, что </w:t>
      </w:r>
      <w:r w:rsidR="00E759AE" w:rsidRPr="00AA7C82">
        <w:rPr>
          <w:color w:val="00000A"/>
          <w:sz w:val="27"/>
          <w:szCs w:val="27"/>
        </w:rPr>
        <w:t xml:space="preserve"> объясняется их достоинствами по сравнению с другими двигателями: высокая надёжность, возможность работы непосредственно от сети переменного тока, простота обслуживания</w:t>
      </w:r>
    </w:p>
    <w:p w:rsidR="00E759AE" w:rsidRPr="00AA7C82" w:rsidRDefault="00E759AE" w:rsidP="00E759AE">
      <w:pPr>
        <w:pStyle w:val="a6"/>
        <w:spacing w:before="0" w:beforeAutospacing="0" w:after="0" w:afterAutospacing="0"/>
        <w:rPr>
          <w:sz w:val="27"/>
          <w:szCs w:val="27"/>
        </w:rPr>
      </w:pPr>
      <w:r w:rsidRPr="00AA7C82">
        <w:rPr>
          <w:sz w:val="27"/>
          <w:szCs w:val="27"/>
        </w:rPr>
        <w:t xml:space="preserve"> </w:t>
      </w:r>
      <w:r w:rsidRPr="00AA7C82">
        <w:rPr>
          <w:color w:val="00000A"/>
          <w:sz w:val="27"/>
          <w:szCs w:val="27"/>
        </w:rPr>
        <w:t xml:space="preserve"> Машины мощностью больше 0.5 кВт обычно выполняются трёхфазными, а при меньшей мощности – однофазными.</w:t>
      </w:r>
    </w:p>
    <w:p w:rsidR="00E759AE" w:rsidRPr="00AA7C82" w:rsidRDefault="00B03E05" w:rsidP="00E759AE">
      <w:pPr>
        <w:pStyle w:val="a6"/>
        <w:spacing w:before="0" w:beforeAutospacing="0" w:after="0" w:afterAutospacing="0"/>
        <w:rPr>
          <w:sz w:val="27"/>
          <w:szCs w:val="27"/>
        </w:rPr>
      </w:pPr>
      <w:r>
        <w:rPr>
          <w:color w:val="00000A"/>
          <w:sz w:val="27"/>
          <w:szCs w:val="27"/>
        </w:rPr>
        <w:t xml:space="preserve">         </w:t>
      </w:r>
      <w:r w:rsidR="00E759AE" w:rsidRPr="00AA7C82">
        <w:rPr>
          <w:color w:val="00000A"/>
          <w:sz w:val="27"/>
          <w:szCs w:val="27"/>
        </w:rPr>
        <w:t xml:space="preserve">Впервые конструкция трёхфазного асинхронного двигателя была разработана, создана и опробована нашим русским инженером </w:t>
      </w:r>
      <w:r w:rsidR="00E759AE" w:rsidRPr="00B03E05">
        <w:rPr>
          <w:b/>
          <w:color w:val="00000A"/>
          <w:sz w:val="27"/>
          <w:szCs w:val="27"/>
        </w:rPr>
        <w:t>М. О. </w:t>
      </w:r>
      <w:proofErr w:type="spellStart"/>
      <w:r w:rsidR="00E759AE" w:rsidRPr="00B03E05">
        <w:rPr>
          <w:b/>
          <w:color w:val="00000A"/>
          <w:sz w:val="27"/>
          <w:szCs w:val="27"/>
        </w:rPr>
        <w:t>Доливо</w:t>
      </w:r>
      <w:r w:rsidR="00E759AE" w:rsidRPr="00AA7C82">
        <w:rPr>
          <w:color w:val="00000A"/>
          <w:sz w:val="27"/>
          <w:szCs w:val="27"/>
        </w:rPr>
        <w:t>-</w:t>
      </w:r>
      <w:r w:rsidR="00E759AE" w:rsidRPr="00B03E05">
        <w:rPr>
          <w:b/>
          <w:color w:val="00000A"/>
          <w:sz w:val="27"/>
          <w:szCs w:val="27"/>
        </w:rPr>
        <w:t>Добровольским</w:t>
      </w:r>
      <w:proofErr w:type="spellEnd"/>
      <w:r w:rsidR="00E759AE" w:rsidRPr="00B03E05">
        <w:rPr>
          <w:b/>
          <w:color w:val="00000A"/>
          <w:sz w:val="27"/>
          <w:szCs w:val="27"/>
        </w:rPr>
        <w:t xml:space="preserve"> </w:t>
      </w:r>
      <w:r w:rsidR="00E759AE" w:rsidRPr="00AA7C82">
        <w:rPr>
          <w:color w:val="00000A"/>
          <w:sz w:val="27"/>
          <w:szCs w:val="27"/>
        </w:rPr>
        <w:t xml:space="preserve">в 1889-91 годах. Демонстрация первых двигателей состоялась на Международной электротехнической выставке во Франкфурте на Майне в сентябре 1891 года. На выставке было представлено три трёхфазных двигателя разной мощности. Самый мощный из них имел мощность 1.5 кВт и использовался для приведения во вращение генератора постоянного тока. Конструкция асинхронного двигателя, предложенная </w:t>
      </w:r>
      <w:proofErr w:type="spellStart"/>
      <w:r w:rsidR="00E759AE" w:rsidRPr="00AA7C82">
        <w:rPr>
          <w:color w:val="00000A"/>
          <w:sz w:val="27"/>
          <w:szCs w:val="27"/>
        </w:rPr>
        <w:t>Доливо-Добровольским</w:t>
      </w:r>
      <w:proofErr w:type="spellEnd"/>
      <w:r w:rsidR="00E759AE" w:rsidRPr="00AA7C82">
        <w:rPr>
          <w:color w:val="00000A"/>
          <w:sz w:val="27"/>
          <w:szCs w:val="27"/>
        </w:rPr>
        <w:t>, оказалась очень удачной и является основным видом конструкции этих двигателей до настоящего времени.</w:t>
      </w:r>
    </w:p>
    <w:p w:rsidR="00E759AE" w:rsidRPr="00AA7C82" w:rsidRDefault="00F2559D" w:rsidP="00E759AE">
      <w:pPr>
        <w:pStyle w:val="a6"/>
        <w:spacing w:before="0" w:beforeAutospacing="0" w:after="0" w:afterAutospacing="0"/>
        <w:rPr>
          <w:sz w:val="27"/>
          <w:szCs w:val="27"/>
        </w:rPr>
      </w:pPr>
      <w:r>
        <w:rPr>
          <w:color w:val="00000A"/>
          <w:sz w:val="27"/>
          <w:szCs w:val="27"/>
        </w:rPr>
        <w:lastRenderedPageBreak/>
        <w:t xml:space="preserve">       </w:t>
      </w:r>
      <w:r w:rsidR="00E759AE" w:rsidRPr="00AA7C82">
        <w:rPr>
          <w:color w:val="00000A"/>
          <w:sz w:val="27"/>
          <w:szCs w:val="27"/>
        </w:rPr>
        <w:t>За прошедшие годы асинхронные двигатели нашли очень широкое применение в различных отраслях промышленности и сельского хозяйства. Их используют в электроприводе металлорежущих станков, подъёмно-транспортных машин, транспортёров, насосов, вентиляторов. Маломощные двигатели используются в устройствах автоматики.</w:t>
      </w:r>
    </w:p>
    <w:p w:rsidR="00493511" w:rsidRPr="00AA7C82" w:rsidRDefault="00493511" w:rsidP="00AA7C82">
      <w:pPr>
        <w:pStyle w:val="a6"/>
        <w:shd w:val="clear" w:color="auto" w:fill="FFFFFF"/>
        <w:spacing w:before="300" w:beforeAutospacing="0" w:after="300" w:afterAutospacing="0" w:line="276" w:lineRule="auto"/>
        <w:rPr>
          <w:color w:val="333333"/>
          <w:sz w:val="27"/>
          <w:szCs w:val="27"/>
        </w:rPr>
      </w:pPr>
      <w:r w:rsidRPr="00AA7C82">
        <w:rPr>
          <w:rStyle w:val="a7"/>
          <w:color w:val="333333"/>
          <w:sz w:val="27"/>
          <w:szCs w:val="27"/>
          <w:u w:val="single"/>
        </w:rPr>
        <w:t>Асинхронный двигатель </w:t>
      </w:r>
      <w:r w:rsidRPr="00AA7C82">
        <w:rPr>
          <w:color w:val="333333"/>
          <w:sz w:val="27"/>
          <w:szCs w:val="27"/>
          <w:u w:val="single"/>
        </w:rPr>
        <w:t>- </w:t>
      </w:r>
      <w:r w:rsidRPr="00AA7C82">
        <w:rPr>
          <w:rStyle w:val="a8"/>
          <w:b/>
          <w:color w:val="333333"/>
          <w:sz w:val="27"/>
          <w:szCs w:val="27"/>
          <w:u w:val="single"/>
        </w:rPr>
        <w:t>это асинхронная машина, предназначенная для преобразования электрической энергии переменного тока в механическую энергию</w:t>
      </w:r>
      <w:r w:rsidR="00006A65" w:rsidRPr="00AA7C82">
        <w:rPr>
          <w:rStyle w:val="a8"/>
          <w:b/>
          <w:color w:val="333333"/>
          <w:sz w:val="27"/>
          <w:szCs w:val="27"/>
          <w:u w:val="single"/>
        </w:rPr>
        <w:t xml:space="preserve">, </w:t>
      </w:r>
      <w:r w:rsidR="00006A65" w:rsidRPr="00AA7C82">
        <w:rPr>
          <w:b/>
          <w:color w:val="333333"/>
          <w:sz w:val="27"/>
          <w:szCs w:val="27"/>
          <w:u w:val="single"/>
        </w:rPr>
        <w:t>у которой частота изменения магнитного поля статора всегда больше частоты вращения ротора.</w:t>
      </w:r>
      <w:r w:rsidRPr="00AA7C82">
        <w:rPr>
          <w:color w:val="333333"/>
          <w:sz w:val="27"/>
          <w:szCs w:val="27"/>
        </w:rPr>
        <w:t> </w:t>
      </w:r>
      <w:r w:rsidR="00006A65" w:rsidRPr="00AA7C82">
        <w:rPr>
          <w:color w:val="333333"/>
          <w:sz w:val="27"/>
          <w:szCs w:val="27"/>
        </w:rPr>
        <w:t xml:space="preserve"> </w:t>
      </w:r>
      <w:r w:rsidRPr="00AA7C82">
        <w:rPr>
          <w:color w:val="333333"/>
          <w:sz w:val="27"/>
          <w:szCs w:val="27"/>
        </w:rPr>
        <w:t>Само слово “</w:t>
      </w:r>
      <w:proofErr w:type="gramStart"/>
      <w:r w:rsidRPr="00AA7C82">
        <w:rPr>
          <w:color w:val="333333"/>
          <w:sz w:val="27"/>
          <w:szCs w:val="27"/>
        </w:rPr>
        <w:t>асинхронный</w:t>
      </w:r>
      <w:proofErr w:type="gramEnd"/>
      <w:r w:rsidRPr="00AA7C82">
        <w:rPr>
          <w:color w:val="333333"/>
          <w:sz w:val="27"/>
          <w:szCs w:val="27"/>
        </w:rPr>
        <w:t xml:space="preserve">” означает не одновременный. </w:t>
      </w:r>
    </w:p>
    <w:p w:rsidR="00493511" w:rsidRPr="00C23C1C" w:rsidRDefault="00493511" w:rsidP="00C23C1C">
      <w:pPr>
        <w:pStyle w:val="2"/>
        <w:shd w:val="clear" w:color="auto" w:fill="FFFFFF"/>
        <w:spacing w:before="450" w:beforeAutospacing="0" w:after="300" w:afterAutospacing="0" w:line="600" w:lineRule="atLeast"/>
        <w:rPr>
          <w:bCs w:val="0"/>
          <w:color w:val="444444"/>
          <w:sz w:val="28"/>
          <w:szCs w:val="28"/>
          <w:u w:val="single"/>
        </w:rPr>
      </w:pPr>
      <w:r w:rsidRPr="00AA13EC">
        <w:rPr>
          <w:bCs w:val="0"/>
          <w:color w:val="444444"/>
          <w:sz w:val="28"/>
          <w:szCs w:val="28"/>
          <w:u w:val="single"/>
        </w:rPr>
        <w:t>Устройство</w:t>
      </w:r>
      <w:r w:rsidR="008C6138" w:rsidRPr="008C6138">
        <w:rPr>
          <w:b w:val="0"/>
          <w:bCs w:val="0"/>
          <w:noProof/>
          <w:color w:val="444444"/>
          <w:sz w:val="28"/>
          <w:szCs w:val="28"/>
        </w:rPr>
        <w:drawing>
          <wp:inline distT="0" distB="0" distL="0" distR="0">
            <wp:extent cx="5940425" cy="4316090"/>
            <wp:effectExtent l="19050" t="0" r="3175" b="0"/>
            <wp:docPr id="19" name="Рисунок 15" descr="https://avatars.mds.yandex.net/get-zen_doc/237236/pub_5d91c97497b5d400aea59e0f_5d91d0435d636200aefacf0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237236/pub_5d91c97497b5d400aea59e0f_5d91d0435d636200aefacf03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60" w:rsidRPr="00AA7C82" w:rsidRDefault="00493511" w:rsidP="000E6C60">
      <w:pPr>
        <w:pStyle w:val="a6"/>
        <w:spacing w:before="0" w:beforeAutospacing="0" w:after="0" w:afterAutospacing="0"/>
        <w:rPr>
          <w:sz w:val="27"/>
          <w:szCs w:val="27"/>
        </w:rPr>
      </w:pPr>
      <w:r w:rsidRPr="00AA7C82">
        <w:rPr>
          <w:color w:val="333333"/>
          <w:sz w:val="27"/>
          <w:szCs w:val="27"/>
        </w:rPr>
        <w:t>Основными частями асинхронно</w:t>
      </w:r>
      <w:r w:rsidR="008C6138" w:rsidRPr="00AA7C82">
        <w:rPr>
          <w:color w:val="333333"/>
          <w:sz w:val="27"/>
          <w:szCs w:val="27"/>
        </w:rPr>
        <w:t>го двигат</w:t>
      </w:r>
      <w:r w:rsidR="00C23C1C" w:rsidRPr="00AA7C82">
        <w:rPr>
          <w:color w:val="333333"/>
          <w:sz w:val="27"/>
          <w:szCs w:val="27"/>
        </w:rPr>
        <w:t>еля являются статор (5) и ротор</w:t>
      </w:r>
      <w:r w:rsidR="008C6138" w:rsidRPr="00AA7C82">
        <w:rPr>
          <w:color w:val="333333"/>
          <w:sz w:val="27"/>
          <w:szCs w:val="27"/>
        </w:rPr>
        <w:t>(4</w:t>
      </w:r>
      <w:r w:rsidRPr="00AA7C82">
        <w:rPr>
          <w:color w:val="333333"/>
          <w:sz w:val="27"/>
          <w:szCs w:val="27"/>
        </w:rPr>
        <w:t>).</w:t>
      </w:r>
      <w:r w:rsidR="00C23C1C" w:rsidRPr="00AA7C82">
        <w:rPr>
          <w:color w:val="333333"/>
          <w:sz w:val="27"/>
          <w:szCs w:val="27"/>
        </w:rPr>
        <w:t xml:space="preserve">           </w:t>
      </w:r>
      <w:r w:rsidRPr="00F2559D">
        <w:rPr>
          <w:rStyle w:val="a7"/>
          <w:color w:val="333333"/>
          <w:sz w:val="27"/>
          <w:szCs w:val="27"/>
          <w:u w:val="single"/>
        </w:rPr>
        <w:t>Статор</w:t>
      </w:r>
      <w:r w:rsidRPr="00AA7C82">
        <w:rPr>
          <w:color w:val="333333"/>
          <w:sz w:val="27"/>
          <w:szCs w:val="27"/>
        </w:rPr>
        <w:t> имеет цилиндрическую форму, и собирается из листов стали. В пазах сердечника статора уложены обмотки статора, которые выполнены из обмоточного провода. Оси обмоток сдвинуты в пространстве относительно друг друга на угол 120°.</w:t>
      </w:r>
      <w:proofErr w:type="gramStart"/>
      <w:r w:rsidRPr="00AA7C82">
        <w:rPr>
          <w:color w:val="333333"/>
          <w:sz w:val="27"/>
          <w:szCs w:val="27"/>
        </w:rPr>
        <w:t xml:space="preserve"> </w:t>
      </w:r>
      <w:r w:rsidR="000E6C60" w:rsidRPr="00AA7C82">
        <w:rPr>
          <w:color w:val="00000A"/>
          <w:sz w:val="27"/>
          <w:szCs w:val="27"/>
        </w:rPr>
        <w:t>)</w:t>
      </w:r>
      <w:proofErr w:type="gramEnd"/>
      <w:r w:rsidR="000E6C60" w:rsidRPr="00AA7C82">
        <w:rPr>
          <w:color w:val="00000A"/>
          <w:sz w:val="27"/>
          <w:szCs w:val="27"/>
        </w:rPr>
        <w:t>. Обмотка статора выполняется в основном из изолированного медного провода круглого или прямоугольного сечения, реже – из алюминия.</w:t>
      </w:r>
    </w:p>
    <w:p w:rsidR="000E6C60" w:rsidRPr="00AA7C82" w:rsidRDefault="000E6C60" w:rsidP="000E6C60">
      <w:pPr>
        <w:pStyle w:val="a6"/>
        <w:spacing w:before="0" w:beforeAutospacing="0" w:after="0" w:afterAutospacing="0"/>
        <w:rPr>
          <w:color w:val="00000A"/>
          <w:sz w:val="27"/>
          <w:szCs w:val="27"/>
        </w:rPr>
      </w:pPr>
      <w:r w:rsidRPr="00AA7C82">
        <w:rPr>
          <w:color w:val="00000A"/>
          <w:sz w:val="27"/>
          <w:szCs w:val="27"/>
        </w:rPr>
        <w:t xml:space="preserve">Обмотка статора состоит из трёх отдельных частей, называемых фазами.   </w:t>
      </w:r>
    </w:p>
    <w:p w:rsidR="000E6C60" w:rsidRPr="00AA7C82" w:rsidRDefault="000E6C60" w:rsidP="000E6C60">
      <w:pPr>
        <w:pStyle w:val="a6"/>
        <w:spacing w:before="0" w:beforeAutospacing="0" w:after="0" w:afterAutospacing="0"/>
        <w:rPr>
          <w:color w:val="00000A"/>
          <w:sz w:val="27"/>
          <w:szCs w:val="27"/>
        </w:rPr>
      </w:pPr>
    </w:p>
    <w:p w:rsidR="000E6C60" w:rsidRDefault="000E6C60" w:rsidP="000E6C60">
      <w:pPr>
        <w:pStyle w:val="a6"/>
        <w:spacing w:before="0" w:beforeAutospacing="0" w:after="0" w:afterAutospacing="0"/>
        <w:rPr>
          <w:color w:val="00000A"/>
          <w:sz w:val="27"/>
          <w:szCs w:val="27"/>
        </w:rPr>
      </w:pPr>
      <w:r w:rsidRPr="000E6C60">
        <w:rPr>
          <w:noProof/>
          <w:color w:val="00000A"/>
          <w:sz w:val="27"/>
          <w:szCs w:val="27"/>
        </w:rPr>
        <w:drawing>
          <wp:inline distT="0" distB="0" distL="0" distR="0">
            <wp:extent cx="3190875" cy="1638300"/>
            <wp:effectExtent l="19050" t="0" r="9525" b="0"/>
            <wp:docPr id="45" name="Рисунок 2" descr="hello_html_m7d406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d4069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60" w:rsidRDefault="000E6C60" w:rsidP="00006A65">
      <w:pPr>
        <w:pStyle w:val="a6"/>
        <w:spacing w:before="0" w:beforeAutospacing="0" w:after="0" w:afterAutospacing="0" w:line="276" w:lineRule="auto"/>
        <w:rPr>
          <w:color w:val="00000A"/>
          <w:sz w:val="27"/>
          <w:szCs w:val="27"/>
        </w:rPr>
      </w:pPr>
    </w:p>
    <w:p w:rsidR="00C23C1C" w:rsidRPr="00AA7C82" w:rsidRDefault="000E6C60" w:rsidP="00006A65">
      <w:pPr>
        <w:pStyle w:val="a6"/>
        <w:spacing w:before="0" w:beforeAutospacing="0" w:after="0" w:afterAutospacing="0" w:line="276" w:lineRule="auto"/>
        <w:rPr>
          <w:rStyle w:val="a7"/>
          <w:b w:val="0"/>
          <w:bCs w:val="0"/>
          <w:sz w:val="27"/>
          <w:szCs w:val="27"/>
        </w:rPr>
      </w:pPr>
      <w:r w:rsidRPr="00AA7C82">
        <w:rPr>
          <w:color w:val="00000A"/>
          <w:sz w:val="27"/>
          <w:szCs w:val="27"/>
        </w:rPr>
        <w:t>Начала фаз обозначаются буквами </w:t>
      </w:r>
      <w:r w:rsidRPr="00AA7C82">
        <w:rPr>
          <w:i/>
          <w:iCs/>
          <w:color w:val="00000A"/>
          <w:sz w:val="27"/>
          <w:szCs w:val="27"/>
        </w:rPr>
        <w:t>c</w:t>
      </w:r>
      <w:r w:rsidRPr="00AA7C82">
        <w:rPr>
          <w:color w:val="00000A"/>
          <w:sz w:val="27"/>
          <w:szCs w:val="27"/>
          <w:vertAlign w:val="subscript"/>
        </w:rPr>
        <w:t>1</w:t>
      </w:r>
      <w:r w:rsidRPr="00AA7C82">
        <w:rPr>
          <w:color w:val="00000A"/>
          <w:sz w:val="27"/>
          <w:szCs w:val="27"/>
        </w:rPr>
        <w:t>,</w:t>
      </w:r>
      <w:r w:rsidRPr="00AA7C82">
        <w:rPr>
          <w:i/>
          <w:iCs/>
          <w:color w:val="00000A"/>
          <w:sz w:val="27"/>
          <w:szCs w:val="27"/>
        </w:rPr>
        <w:t>c</w:t>
      </w:r>
      <w:r w:rsidRPr="00AA7C82">
        <w:rPr>
          <w:color w:val="00000A"/>
          <w:sz w:val="27"/>
          <w:szCs w:val="27"/>
          <w:vertAlign w:val="subscript"/>
        </w:rPr>
        <w:t>2</w:t>
      </w:r>
      <w:r w:rsidRPr="00AA7C82">
        <w:rPr>
          <w:color w:val="00000A"/>
          <w:sz w:val="27"/>
          <w:szCs w:val="27"/>
        </w:rPr>
        <w:t>,</w:t>
      </w:r>
      <w:r w:rsidRPr="00AA7C82">
        <w:rPr>
          <w:i/>
          <w:iCs/>
          <w:color w:val="00000A"/>
          <w:sz w:val="27"/>
          <w:szCs w:val="27"/>
        </w:rPr>
        <w:t>c</w:t>
      </w:r>
      <w:r w:rsidRPr="00AA7C82">
        <w:rPr>
          <w:color w:val="00000A"/>
          <w:sz w:val="27"/>
          <w:szCs w:val="27"/>
          <w:vertAlign w:val="subscript"/>
        </w:rPr>
        <w:t>3</w:t>
      </w:r>
      <w:r w:rsidRPr="00AA7C82">
        <w:rPr>
          <w:color w:val="00000A"/>
          <w:sz w:val="27"/>
          <w:szCs w:val="27"/>
        </w:rPr>
        <w:t>, концы – </w:t>
      </w:r>
      <w:r w:rsidRPr="00AA7C82">
        <w:rPr>
          <w:i/>
          <w:iCs/>
          <w:color w:val="00000A"/>
          <w:sz w:val="27"/>
          <w:szCs w:val="27"/>
        </w:rPr>
        <w:t>c</w:t>
      </w:r>
      <w:r w:rsidRPr="00AA7C82">
        <w:rPr>
          <w:color w:val="00000A"/>
          <w:sz w:val="27"/>
          <w:szCs w:val="27"/>
          <w:vertAlign w:val="subscript"/>
        </w:rPr>
        <w:t>4</w:t>
      </w:r>
      <w:r w:rsidRPr="00AA7C82">
        <w:rPr>
          <w:color w:val="00000A"/>
          <w:sz w:val="27"/>
          <w:szCs w:val="27"/>
        </w:rPr>
        <w:t>,</w:t>
      </w:r>
      <w:r w:rsidRPr="00AA7C82">
        <w:rPr>
          <w:i/>
          <w:iCs/>
          <w:color w:val="00000A"/>
          <w:sz w:val="27"/>
          <w:szCs w:val="27"/>
        </w:rPr>
        <w:t>c</w:t>
      </w:r>
      <w:r w:rsidRPr="00AA7C82">
        <w:rPr>
          <w:color w:val="00000A"/>
          <w:sz w:val="27"/>
          <w:szCs w:val="27"/>
          <w:vertAlign w:val="subscript"/>
        </w:rPr>
        <w:t>5</w:t>
      </w:r>
      <w:r w:rsidRPr="00AA7C82">
        <w:rPr>
          <w:color w:val="00000A"/>
          <w:sz w:val="27"/>
          <w:szCs w:val="27"/>
        </w:rPr>
        <w:t>,</w:t>
      </w:r>
      <w:r w:rsidRPr="00AA7C82">
        <w:rPr>
          <w:i/>
          <w:iCs/>
          <w:color w:val="00000A"/>
          <w:sz w:val="27"/>
          <w:szCs w:val="27"/>
        </w:rPr>
        <w:t>c</w:t>
      </w:r>
      <w:r w:rsidRPr="00AA7C82">
        <w:rPr>
          <w:color w:val="00000A"/>
          <w:sz w:val="27"/>
          <w:szCs w:val="27"/>
          <w:vertAlign w:val="subscript"/>
        </w:rPr>
        <w:t>6</w:t>
      </w:r>
      <w:r w:rsidRPr="00AA7C82">
        <w:rPr>
          <w:color w:val="00000A"/>
          <w:sz w:val="27"/>
          <w:szCs w:val="27"/>
        </w:rPr>
        <w:t>.</w:t>
      </w:r>
      <w:r w:rsidRPr="00AA7C82">
        <w:rPr>
          <w:sz w:val="27"/>
          <w:szCs w:val="27"/>
        </w:rPr>
        <w:t xml:space="preserve"> </w:t>
      </w:r>
      <w:r w:rsidR="00493511" w:rsidRPr="00AA7C82">
        <w:rPr>
          <w:color w:val="333333"/>
          <w:sz w:val="27"/>
          <w:szCs w:val="27"/>
        </w:rPr>
        <w:t>В зависимости от подаваемого напряжения концы обмоток соединяются треугольником или звездой.</w:t>
      </w:r>
      <w:r w:rsidR="008C6138" w:rsidRPr="00AA7C82">
        <w:rPr>
          <w:color w:val="00000A"/>
          <w:sz w:val="27"/>
          <w:szCs w:val="27"/>
        </w:rPr>
        <w:t xml:space="preserve"> Выбор схемы соединения обмотки статора зависит от линейного напряжения сети и паспортных данных двигателя. В паспорте трёхфазного двигателя задаются линейные напряжения сети и схема соединения обмотки статора. Например, 660/380, Y/∆. Данный двигатель можно включать в сеть с </w:t>
      </w:r>
      <w:proofErr w:type="gramStart"/>
      <w:r w:rsidR="008C6138" w:rsidRPr="00AA7C82">
        <w:rPr>
          <w:i/>
          <w:iCs/>
          <w:color w:val="00000A"/>
          <w:sz w:val="27"/>
          <w:szCs w:val="27"/>
        </w:rPr>
        <w:t>U</w:t>
      </w:r>
      <w:proofErr w:type="gramEnd"/>
      <w:r w:rsidR="008C6138" w:rsidRPr="00AA7C82">
        <w:rPr>
          <w:color w:val="00000A"/>
          <w:sz w:val="27"/>
          <w:szCs w:val="27"/>
          <w:vertAlign w:val="subscript"/>
        </w:rPr>
        <w:t>л</w:t>
      </w:r>
      <w:r w:rsidR="008C6138" w:rsidRPr="00AA7C82">
        <w:rPr>
          <w:color w:val="00000A"/>
          <w:sz w:val="27"/>
          <w:szCs w:val="27"/>
        </w:rPr>
        <w:t>=660В по схеме звезда или в сеть с </w:t>
      </w:r>
      <w:r w:rsidR="008C6138" w:rsidRPr="00AA7C82">
        <w:rPr>
          <w:i/>
          <w:iCs/>
          <w:color w:val="00000A"/>
          <w:sz w:val="27"/>
          <w:szCs w:val="27"/>
        </w:rPr>
        <w:t>U</w:t>
      </w:r>
      <w:r w:rsidR="008C6138" w:rsidRPr="00AA7C82">
        <w:rPr>
          <w:color w:val="00000A"/>
          <w:sz w:val="27"/>
          <w:szCs w:val="27"/>
          <w:vertAlign w:val="subscript"/>
        </w:rPr>
        <w:t>л</w:t>
      </w:r>
      <w:r w:rsidR="008C6138" w:rsidRPr="00AA7C82">
        <w:rPr>
          <w:color w:val="00000A"/>
          <w:sz w:val="27"/>
          <w:szCs w:val="27"/>
        </w:rPr>
        <w:t>=380В – по схеме треугольник.</w:t>
      </w:r>
      <w:r w:rsidR="00C23C1C" w:rsidRPr="00AA7C82">
        <w:rPr>
          <w:color w:val="00000A"/>
          <w:sz w:val="27"/>
          <w:szCs w:val="27"/>
        </w:rPr>
        <w:t xml:space="preserve"> </w:t>
      </w:r>
      <w:r w:rsidR="008C6138" w:rsidRPr="00AA7C82">
        <w:rPr>
          <w:color w:val="00000A"/>
          <w:sz w:val="27"/>
          <w:szCs w:val="27"/>
        </w:rPr>
        <w:t>Основное назначение обмотки стат</w:t>
      </w:r>
      <w:r w:rsidR="00C23C1C" w:rsidRPr="00AA7C82">
        <w:rPr>
          <w:color w:val="00000A"/>
          <w:sz w:val="27"/>
          <w:szCs w:val="27"/>
        </w:rPr>
        <w:t xml:space="preserve">ора – </w:t>
      </w:r>
      <w:r w:rsidR="00006A65" w:rsidRPr="00AA7C82">
        <w:rPr>
          <w:color w:val="00000A"/>
          <w:sz w:val="27"/>
          <w:szCs w:val="27"/>
        </w:rPr>
        <w:t>создание</w:t>
      </w:r>
      <w:r w:rsidR="00C23C1C" w:rsidRPr="00AA7C82">
        <w:rPr>
          <w:color w:val="00000A"/>
          <w:sz w:val="27"/>
          <w:szCs w:val="27"/>
        </w:rPr>
        <w:t xml:space="preserve"> в машине </w:t>
      </w:r>
      <w:r w:rsidR="008C6138" w:rsidRPr="00AA7C82">
        <w:rPr>
          <w:color w:val="00000A"/>
          <w:sz w:val="27"/>
          <w:szCs w:val="27"/>
        </w:rPr>
        <w:t>вращающего магн</w:t>
      </w:r>
      <w:r w:rsidR="00C23C1C" w:rsidRPr="00AA7C82">
        <w:rPr>
          <w:color w:val="00000A"/>
          <w:sz w:val="27"/>
          <w:szCs w:val="27"/>
        </w:rPr>
        <w:t>итного поля</w:t>
      </w:r>
      <w:r w:rsidRPr="00AA7C82">
        <w:rPr>
          <w:color w:val="00000A"/>
          <w:sz w:val="27"/>
          <w:szCs w:val="27"/>
        </w:rPr>
        <w:t>.</w:t>
      </w:r>
    </w:p>
    <w:p w:rsidR="00493511" w:rsidRPr="00AA7C82" w:rsidRDefault="00006A65" w:rsidP="00006A65">
      <w:pPr>
        <w:pStyle w:val="a6"/>
        <w:spacing w:before="0" w:beforeAutospacing="0" w:after="0" w:afterAutospacing="0" w:line="276" w:lineRule="auto"/>
        <w:rPr>
          <w:color w:val="333333"/>
          <w:sz w:val="27"/>
          <w:szCs w:val="27"/>
        </w:rPr>
      </w:pPr>
      <w:r w:rsidRPr="00AA7C82">
        <w:rPr>
          <w:rStyle w:val="a7"/>
          <w:color w:val="333333"/>
          <w:sz w:val="27"/>
          <w:szCs w:val="27"/>
        </w:rPr>
        <w:t xml:space="preserve"> </w:t>
      </w:r>
      <w:r w:rsidR="00C23C1C" w:rsidRPr="00F2559D">
        <w:rPr>
          <w:rStyle w:val="a7"/>
          <w:color w:val="333333"/>
          <w:sz w:val="27"/>
          <w:szCs w:val="27"/>
          <w:u w:val="single"/>
        </w:rPr>
        <w:t>Роторы</w:t>
      </w:r>
      <w:r w:rsidR="00C23C1C" w:rsidRPr="00AA7C82">
        <w:rPr>
          <w:color w:val="333333"/>
          <w:sz w:val="27"/>
          <w:szCs w:val="27"/>
        </w:rPr>
        <w:t> асинхронного двигателя бывают двух видов: короткозамкнутый и фазный ротор</w:t>
      </w:r>
      <w:r w:rsidR="000E6C60" w:rsidRPr="00AA7C82">
        <w:rPr>
          <w:color w:val="333333"/>
          <w:sz w:val="27"/>
          <w:szCs w:val="27"/>
        </w:rPr>
        <w:t xml:space="preserve">                     </w:t>
      </w:r>
      <w:r w:rsidR="00F2559D">
        <w:rPr>
          <w:color w:val="333333"/>
          <w:sz w:val="27"/>
          <w:szCs w:val="27"/>
        </w:rPr>
        <w:t xml:space="preserve">                                                                                   </w:t>
      </w:r>
      <w:r w:rsidR="000E6C60" w:rsidRPr="00AA7C82">
        <w:rPr>
          <w:color w:val="333333"/>
          <w:sz w:val="27"/>
          <w:szCs w:val="27"/>
        </w:rPr>
        <w:t xml:space="preserve"> </w:t>
      </w:r>
      <w:r w:rsidR="00493511" w:rsidRPr="00F2559D">
        <w:rPr>
          <w:rStyle w:val="a7"/>
          <w:color w:val="333333"/>
          <w:sz w:val="27"/>
          <w:szCs w:val="27"/>
          <w:u w:val="single"/>
        </w:rPr>
        <w:t>Короткозамкнутый ротор</w:t>
      </w:r>
      <w:r w:rsidR="00493511" w:rsidRPr="00AA7C82">
        <w:rPr>
          <w:color w:val="333333"/>
          <w:sz w:val="27"/>
          <w:szCs w:val="27"/>
        </w:rPr>
        <w:t xml:space="preserve"> представляет собой сердечник, набранный из листов стали. </w:t>
      </w:r>
      <w:r w:rsidR="000E6C60" w:rsidRPr="00AA7C82">
        <w:rPr>
          <w:color w:val="333333"/>
          <w:sz w:val="27"/>
          <w:szCs w:val="27"/>
        </w:rPr>
        <w:t xml:space="preserve">        </w:t>
      </w:r>
      <w:r w:rsidR="00493511" w:rsidRPr="00AA7C82">
        <w:rPr>
          <w:color w:val="333333"/>
          <w:sz w:val="27"/>
          <w:szCs w:val="27"/>
        </w:rPr>
        <w:t>В пазы этого сердечника заливается расплавленный алюминий, в результате чего образуются стержни, которые замыкаются накоротко торцевыми кольцами. Эта конструкция называется "</w:t>
      </w:r>
      <w:r w:rsidR="00493511" w:rsidRPr="00AA7C82">
        <w:rPr>
          <w:rStyle w:val="a7"/>
          <w:color w:val="333333"/>
          <w:sz w:val="27"/>
          <w:szCs w:val="27"/>
        </w:rPr>
        <w:t>беличьей клеткой</w:t>
      </w:r>
      <w:r w:rsidR="00493511" w:rsidRPr="00AA7C82">
        <w:rPr>
          <w:color w:val="333333"/>
          <w:sz w:val="27"/>
          <w:szCs w:val="27"/>
        </w:rPr>
        <w:t>". В двигателях большой мощности вместо алюминия может применяться медь. Беличья клетка представляет собой короткозамкнутую обмотку ротора, откуда собственно название.</w:t>
      </w:r>
    </w:p>
    <w:p w:rsidR="00493511" w:rsidRPr="00AA7C82" w:rsidRDefault="00493511" w:rsidP="00493511">
      <w:pPr>
        <w:pStyle w:val="a6"/>
        <w:shd w:val="clear" w:color="auto" w:fill="FFFFFF"/>
        <w:spacing w:before="300" w:beforeAutospacing="0" w:after="300" w:afterAutospacing="0"/>
        <w:rPr>
          <w:color w:val="333333"/>
          <w:sz w:val="27"/>
          <w:szCs w:val="27"/>
        </w:rPr>
      </w:pPr>
      <w:r w:rsidRPr="00AA7C82">
        <w:rPr>
          <w:noProof/>
          <w:color w:val="333333"/>
          <w:sz w:val="27"/>
          <w:szCs w:val="27"/>
        </w:rPr>
        <w:drawing>
          <wp:inline distT="0" distB="0" distL="0" distR="0">
            <wp:extent cx="5133975" cy="1914525"/>
            <wp:effectExtent l="19050" t="0" r="9525" b="0"/>
            <wp:docPr id="34" name="Рисунок 4" descr="Короткозамкнутый ротор и беличья 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откозамкнутый ротор и беличья кле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60" w:rsidRPr="00AA7C82" w:rsidRDefault="0084349C" w:rsidP="00AA7C82">
      <w:pPr>
        <w:pStyle w:val="a6"/>
        <w:shd w:val="clear" w:color="auto" w:fill="FFFFFF"/>
        <w:spacing w:before="300" w:beforeAutospacing="0" w:after="300" w:afterAutospacing="0" w:line="276" w:lineRule="auto"/>
        <w:rPr>
          <w:rStyle w:val="a7"/>
          <w:color w:val="333333"/>
          <w:sz w:val="27"/>
          <w:szCs w:val="27"/>
        </w:rPr>
      </w:pPr>
      <w:r w:rsidRPr="00AA7C82">
        <w:rPr>
          <w:sz w:val="27"/>
          <w:szCs w:val="27"/>
        </w:rPr>
        <w:t>Двигатели с короткозамкнутым ротором используются везде: в вентиляции, в станках, и в грузоподъёмных механизмах, для привода насосов и задвижек и т.д.</w:t>
      </w:r>
    </w:p>
    <w:p w:rsidR="00493511" w:rsidRPr="00AA7C82" w:rsidRDefault="00493511" w:rsidP="00AA7C82">
      <w:pPr>
        <w:pStyle w:val="a6"/>
        <w:shd w:val="clear" w:color="auto" w:fill="FFFFFF"/>
        <w:spacing w:before="300" w:beforeAutospacing="0" w:after="300" w:afterAutospacing="0" w:line="276" w:lineRule="auto"/>
        <w:rPr>
          <w:color w:val="333333"/>
          <w:sz w:val="27"/>
          <w:szCs w:val="27"/>
        </w:rPr>
      </w:pPr>
      <w:r w:rsidRPr="00F2559D">
        <w:rPr>
          <w:rStyle w:val="a7"/>
          <w:color w:val="333333"/>
          <w:sz w:val="27"/>
          <w:szCs w:val="27"/>
          <w:u w:val="single"/>
        </w:rPr>
        <w:lastRenderedPageBreak/>
        <w:t>Фазный ротор</w:t>
      </w:r>
      <w:r w:rsidRPr="00AA7C82">
        <w:rPr>
          <w:color w:val="333333"/>
          <w:sz w:val="27"/>
          <w:szCs w:val="27"/>
        </w:rPr>
        <w:t> имеет трёхфазную обмотку, которая практически не отличается от обмотки статора. В большинстве случаев концы обмоток фазного ротора соединяются в звезду, а свободные концы подводятся к контактным кольцам. С помощью щёток, которые подключены к кольцам, в цепь обмотки ротора можно вводить добавочный резистор. Это нужно для того, чтобы можно было изменять активное сопротивление в цепи ротора, потому что это способствует уменьшению больших пусковых токов</w:t>
      </w:r>
      <w:proofErr w:type="gramStart"/>
      <w:r w:rsidRPr="00AA7C82">
        <w:rPr>
          <w:color w:val="333333"/>
          <w:sz w:val="27"/>
          <w:szCs w:val="27"/>
        </w:rPr>
        <w:t>..</w:t>
      </w:r>
      <w:proofErr w:type="gramEnd"/>
    </w:p>
    <w:p w:rsidR="0084349C" w:rsidRPr="00AA7C82" w:rsidRDefault="0084349C" w:rsidP="00493511">
      <w:pPr>
        <w:pStyle w:val="a6"/>
        <w:shd w:val="clear" w:color="auto" w:fill="FFFFFF"/>
        <w:spacing w:before="300" w:beforeAutospacing="0" w:after="300" w:afterAutospacing="0"/>
        <w:rPr>
          <w:color w:val="333333"/>
          <w:sz w:val="27"/>
          <w:szCs w:val="27"/>
        </w:rPr>
      </w:pPr>
      <w:r w:rsidRPr="00AA7C82">
        <w:rPr>
          <w:noProof/>
          <w:color w:val="333333"/>
          <w:sz w:val="27"/>
          <w:szCs w:val="27"/>
        </w:rPr>
        <w:drawing>
          <wp:inline distT="0" distB="0" distL="0" distR="0">
            <wp:extent cx="2219325" cy="1752600"/>
            <wp:effectExtent l="19050" t="0" r="9525" b="0"/>
            <wp:docPr id="48" name="Рисунок 5" descr="Асинхронный двигатель - принцип работы и устро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синхронный двигатель - принцип работы и устройст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82">
        <w:rPr>
          <w:noProof/>
          <w:color w:val="333333"/>
          <w:sz w:val="27"/>
          <w:szCs w:val="27"/>
        </w:rPr>
        <w:drawing>
          <wp:inline distT="0" distB="0" distL="0" distR="0">
            <wp:extent cx="3114675" cy="1619250"/>
            <wp:effectExtent l="19050" t="0" r="9525" b="0"/>
            <wp:docPr id="49" name="Рисунок 21" descr="https://avatars.mds.yandex.net/get-zen_doc/98165/pub_5d91c97497b5d400aea59e0f_5d91d24123bf4800ae3aa7b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98165/pub_5d91c97497b5d400aea59e0f_5d91d24123bf4800ae3aa7b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9C" w:rsidRPr="00AA7C82" w:rsidRDefault="0084349C" w:rsidP="00AA7C82">
      <w:pPr>
        <w:pStyle w:val="article-renderblock"/>
        <w:spacing w:before="90" w:beforeAutospacing="0" w:after="300" w:afterAutospacing="0"/>
        <w:rPr>
          <w:sz w:val="27"/>
          <w:szCs w:val="27"/>
        </w:rPr>
      </w:pPr>
      <w:r w:rsidRPr="00AA7C82">
        <w:rPr>
          <w:sz w:val="27"/>
          <w:szCs w:val="27"/>
        </w:rPr>
        <w:t xml:space="preserve">Такие двигатели зачастую используются в грузоподъемных механизмах — кранах или лифтах. </w:t>
      </w:r>
    </w:p>
    <w:p w:rsidR="000E6C60" w:rsidRPr="00AA7C82" w:rsidRDefault="0084349C" w:rsidP="00493511">
      <w:pPr>
        <w:pStyle w:val="2"/>
        <w:shd w:val="clear" w:color="auto" w:fill="FFFFFF"/>
        <w:spacing w:before="450" w:beforeAutospacing="0" w:after="300" w:afterAutospacing="0" w:line="600" w:lineRule="atLeast"/>
        <w:rPr>
          <w:b w:val="0"/>
          <w:bCs w:val="0"/>
          <w:color w:val="333333"/>
          <w:sz w:val="27"/>
          <w:szCs w:val="27"/>
        </w:rPr>
      </w:pPr>
      <w:r w:rsidRPr="00AA7C82">
        <w:rPr>
          <w:b w:val="0"/>
          <w:bCs w:val="0"/>
          <w:noProof/>
          <w:color w:val="333333"/>
          <w:sz w:val="27"/>
          <w:szCs w:val="27"/>
        </w:rPr>
        <w:drawing>
          <wp:inline distT="0" distB="0" distL="0" distR="0">
            <wp:extent cx="5000625" cy="3600450"/>
            <wp:effectExtent l="19050" t="0" r="9525" b="0"/>
            <wp:docPr id="46" name="Рисунок 20" descr="https://avatars.mds.yandex.net/get-zen_doc/1648379/pub_5d91c97497b5d400aea59e0f_5d91d2223d873600b11d96f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zen_doc/1648379/pub_5d91c97497b5d400aea59e0f_5d91d2223d873600b11d96f7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EC" w:rsidRPr="00AA7C82" w:rsidRDefault="00493511" w:rsidP="0084349C">
      <w:pPr>
        <w:pStyle w:val="article-renderblock"/>
        <w:spacing w:before="90" w:beforeAutospacing="0" w:after="300" w:afterAutospacing="0"/>
        <w:rPr>
          <w:b/>
          <w:sz w:val="27"/>
          <w:szCs w:val="27"/>
        </w:rPr>
      </w:pPr>
      <w:r w:rsidRPr="00AA7C82">
        <w:rPr>
          <w:b/>
          <w:color w:val="444444"/>
          <w:sz w:val="27"/>
          <w:szCs w:val="27"/>
          <w:u w:val="single"/>
        </w:rPr>
        <w:t>Принцип работы</w:t>
      </w:r>
      <w:r w:rsidR="00C23C1C" w:rsidRPr="00AA7C82">
        <w:rPr>
          <w:b/>
          <w:bCs/>
          <w:color w:val="444444"/>
          <w:sz w:val="27"/>
          <w:szCs w:val="27"/>
          <w:u w:val="single"/>
        </w:rPr>
        <w:t xml:space="preserve"> АД</w:t>
      </w:r>
    </w:p>
    <w:p w:rsidR="00493511" w:rsidRPr="00AA7C82" w:rsidRDefault="00006A65" w:rsidP="00006A65">
      <w:pPr>
        <w:pStyle w:val="a6"/>
        <w:shd w:val="clear" w:color="auto" w:fill="FFFFFF"/>
        <w:spacing w:before="300" w:beforeAutospacing="0" w:after="300" w:afterAutospacing="0" w:line="276" w:lineRule="auto"/>
        <w:rPr>
          <w:color w:val="333333"/>
          <w:sz w:val="27"/>
          <w:szCs w:val="27"/>
        </w:rPr>
      </w:pPr>
      <w:r w:rsidRPr="00AA7C82">
        <w:rPr>
          <w:color w:val="333333"/>
          <w:sz w:val="27"/>
          <w:szCs w:val="27"/>
        </w:rPr>
        <w:t xml:space="preserve">         </w:t>
      </w:r>
      <w:r w:rsidR="00493511" w:rsidRPr="00AA7C82">
        <w:rPr>
          <w:color w:val="333333"/>
          <w:sz w:val="27"/>
          <w:szCs w:val="27"/>
        </w:rPr>
        <w:t>При подаче к обмотке статора напряжения, в каждой фазе создаётся магнитный поток, который изменя</w:t>
      </w:r>
      <w:r w:rsidR="000E6C60" w:rsidRPr="00AA7C82">
        <w:rPr>
          <w:color w:val="333333"/>
          <w:sz w:val="27"/>
          <w:szCs w:val="27"/>
        </w:rPr>
        <w:t>ется с частотой</w:t>
      </w:r>
      <w:r w:rsidR="00493511" w:rsidRPr="00AA7C82">
        <w:rPr>
          <w:color w:val="333333"/>
          <w:sz w:val="27"/>
          <w:szCs w:val="27"/>
        </w:rPr>
        <w:t xml:space="preserve"> </w:t>
      </w:r>
      <w:r w:rsidR="00A82B03" w:rsidRPr="00AA7C82">
        <w:rPr>
          <w:b/>
          <w:color w:val="333333"/>
          <w:sz w:val="27"/>
          <w:szCs w:val="27"/>
          <w:lang w:val="en-US"/>
        </w:rPr>
        <w:t>n</w:t>
      </w:r>
      <w:r w:rsidR="00A82B03" w:rsidRPr="00AA7C82">
        <w:rPr>
          <w:b/>
          <w:color w:val="333333"/>
          <w:sz w:val="27"/>
          <w:szCs w:val="27"/>
          <w:vertAlign w:val="subscript"/>
        </w:rPr>
        <w:t xml:space="preserve">1= </w:t>
      </w:r>
      <w:r w:rsidR="00A82B03" w:rsidRPr="00AA7C82">
        <w:rPr>
          <w:b/>
          <w:color w:val="333333"/>
          <w:sz w:val="27"/>
          <w:szCs w:val="27"/>
        </w:rPr>
        <w:t>60</w:t>
      </w:r>
      <w:r w:rsidR="00F2559D">
        <w:rPr>
          <w:b/>
          <w:color w:val="333333"/>
          <w:sz w:val="27"/>
          <w:szCs w:val="27"/>
        </w:rPr>
        <w:t xml:space="preserve"> ·</w:t>
      </w:r>
      <w:r w:rsidR="00A82B03" w:rsidRPr="00AA7C82">
        <w:rPr>
          <w:b/>
          <w:color w:val="333333"/>
          <w:sz w:val="27"/>
          <w:szCs w:val="27"/>
          <w:lang w:val="en-US"/>
        </w:rPr>
        <w:t>f</w:t>
      </w:r>
      <w:r w:rsidR="00A82B03" w:rsidRPr="00AA7C82">
        <w:rPr>
          <w:b/>
          <w:color w:val="333333"/>
          <w:sz w:val="27"/>
          <w:szCs w:val="27"/>
        </w:rPr>
        <w:t xml:space="preserve"> / </w:t>
      </w:r>
      <w:r w:rsidR="00A82B03" w:rsidRPr="00AA7C82">
        <w:rPr>
          <w:b/>
          <w:color w:val="333333"/>
          <w:sz w:val="27"/>
          <w:szCs w:val="27"/>
          <w:lang w:val="en-US"/>
        </w:rPr>
        <w:t>p</w:t>
      </w:r>
      <w:r w:rsidR="00A82B03" w:rsidRPr="00AA7C82">
        <w:rPr>
          <w:color w:val="333333"/>
          <w:sz w:val="27"/>
          <w:szCs w:val="27"/>
        </w:rPr>
        <w:t xml:space="preserve">, </w:t>
      </w:r>
      <w:r w:rsidR="00AA13EC" w:rsidRPr="00AA7C82">
        <w:rPr>
          <w:color w:val="333333"/>
          <w:sz w:val="27"/>
          <w:szCs w:val="27"/>
          <w:lang w:val="en-US"/>
        </w:rPr>
        <w:t>n</w:t>
      </w:r>
      <w:r w:rsidR="00AA13EC" w:rsidRPr="00AA7C82">
        <w:rPr>
          <w:color w:val="333333"/>
          <w:sz w:val="27"/>
          <w:szCs w:val="27"/>
          <w:vertAlign w:val="subscript"/>
        </w:rPr>
        <w:t>1</w:t>
      </w:r>
      <w:r w:rsidR="00AA13EC" w:rsidRPr="00AA7C82">
        <w:rPr>
          <w:color w:val="333333"/>
          <w:sz w:val="27"/>
          <w:szCs w:val="27"/>
        </w:rPr>
        <w:t>- частота из</w:t>
      </w:r>
      <w:r w:rsidR="000E6C60" w:rsidRPr="00AA7C82">
        <w:rPr>
          <w:color w:val="333333"/>
          <w:sz w:val="27"/>
          <w:szCs w:val="27"/>
        </w:rPr>
        <w:t>менения магнитного поля статора,</w:t>
      </w:r>
      <w:r w:rsidR="00AA13EC" w:rsidRPr="00AA7C82">
        <w:rPr>
          <w:color w:val="333333"/>
          <w:sz w:val="27"/>
          <w:szCs w:val="27"/>
        </w:rPr>
        <w:t xml:space="preserve"> </w:t>
      </w:r>
      <w:r w:rsidR="000E6C60" w:rsidRPr="00AA7C82">
        <w:rPr>
          <w:color w:val="333333"/>
          <w:sz w:val="27"/>
          <w:szCs w:val="27"/>
          <w:lang w:val="en-US"/>
        </w:rPr>
        <w:t>f</w:t>
      </w:r>
      <w:r w:rsidR="000E6C60" w:rsidRPr="00AA7C82">
        <w:rPr>
          <w:color w:val="333333"/>
          <w:sz w:val="27"/>
          <w:szCs w:val="27"/>
        </w:rPr>
        <w:t xml:space="preserve"> </w:t>
      </w:r>
      <w:r w:rsidR="00AA13EC" w:rsidRPr="00AA7C82">
        <w:rPr>
          <w:color w:val="333333"/>
          <w:sz w:val="27"/>
          <w:szCs w:val="27"/>
        </w:rPr>
        <w:t xml:space="preserve">-частота переменного тока </w:t>
      </w:r>
      <w:proofErr w:type="spellStart"/>
      <w:proofErr w:type="gramStart"/>
      <w:r w:rsidR="00AA13EC" w:rsidRPr="00AA7C82">
        <w:rPr>
          <w:color w:val="333333"/>
          <w:sz w:val="27"/>
          <w:szCs w:val="27"/>
        </w:rPr>
        <w:t>р</w:t>
      </w:r>
      <w:proofErr w:type="spellEnd"/>
      <w:proofErr w:type="gramEnd"/>
      <w:r w:rsidR="000E6C60" w:rsidRPr="00AA7C82">
        <w:rPr>
          <w:color w:val="333333"/>
          <w:sz w:val="27"/>
          <w:szCs w:val="27"/>
        </w:rPr>
        <w:t xml:space="preserve"> </w:t>
      </w:r>
      <w:r w:rsidR="00AA13EC" w:rsidRPr="00AA7C82">
        <w:rPr>
          <w:color w:val="333333"/>
          <w:sz w:val="27"/>
          <w:szCs w:val="27"/>
        </w:rPr>
        <w:t xml:space="preserve">- число пар </w:t>
      </w:r>
      <w:r w:rsidR="00AA13EC" w:rsidRPr="00AA7C82">
        <w:rPr>
          <w:color w:val="333333"/>
          <w:sz w:val="27"/>
          <w:szCs w:val="27"/>
        </w:rPr>
        <w:lastRenderedPageBreak/>
        <w:t xml:space="preserve">полюсов. Эти </w:t>
      </w:r>
      <w:r w:rsidR="00493511" w:rsidRPr="00AA7C82">
        <w:rPr>
          <w:color w:val="333333"/>
          <w:sz w:val="27"/>
          <w:szCs w:val="27"/>
        </w:rPr>
        <w:t>магнитные потоки сдвинуты относительно друг друга на 120°, как во времени, так и в пространстве. Результирующий магнитный поток о</w:t>
      </w:r>
      <w:r w:rsidRPr="00AA7C82">
        <w:rPr>
          <w:color w:val="333333"/>
          <w:sz w:val="27"/>
          <w:szCs w:val="27"/>
        </w:rPr>
        <w:t xml:space="preserve">казывается при этом вращающимся, а вращающееся магнитное поле </w:t>
      </w:r>
      <w:r w:rsidR="00493511" w:rsidRPr="00AA7C82">
        <w:rPr>
          <w:color w:val="333333"/>
          <w:sz w:val="27"/>
          <w:szCs w:val="27"/>
        </w:rPr>
        <w:t xml:space="preserve"> создаёт в проводниках ротора ЭДС. Так как обмотка ротора, имеет замкнутую электрическую цепь, в ней возникает ток, который в свою очередь</w:t>
      </w:r>
      <w:r w:rsidR="000E6C60" w:rsidRPr="00AA7C82">
        <w:rPr>
          <w:color w:val="333333"/>
          <w:sz w:val="27"/>
          <w:szCs w:val="27"/>
        </w:rPr>
        <w:t>,</w:t>
      </w:r>
      <w:r w:rsidR="00493511" w:rsidRPr="00AA7C82">
        <w:rPr>
          <w:color w:val="333333"/>
          <w:sz w:val="27"/>
          <w:szCs w:val="27"/>
        </w:rPr>
        <w:t xml:space="preserve"> взаимодействуя с магнитным потоком статора, создаёт пусковой момент двигателя, стремящийся повернуть ротор в направлении вращения магнитного поля статора. Когда он достигает значения, тормозного момента ротора, а затем превышает его, ротор начинает вращаться. При этом возникает так называемое скольжение.</w:t>
      </w:r>
    </w:p>
    <w:p w:rsidR="00493511" w:rsidRPr="00AA7C82" w:rsidRDefault="00493511" w:rsidP="00006A65">
      <w:pPr>
        <w:pStyle w:val="a6"/>
        <w:shd w:val="clear" w:color="auto" w:fill="FFFFFF"/>
        <w:spacing w:before="300" w:beforeAutospacing="0" w:after="300" w:afterAutospacing="0" w:line="276" w:lineRule="auto"/>
        <w:rPr>
          <w:color w:val="333333"/>
          <w:sz w:val="27"/>
          <w:szCs w:val="27"/>
        </w:rPr>
      </w:pPr>
      <w:r w:rsidRPr="00AA7C82">
        <w:rPr>
          <w:rStyle w:val="a7"/>
          <w:color w:val="333333"/>
          <w:sz w:val="27"/>
          <w:szCs w:val="27"/>
          <w:u w:val="single"/>
        </w:rPr>
        <w:t>Скольжение </w:t>
      </w:r>
      <w:r w:rsidR="00AA13EC" w:rsidRPr="00AA7C82">
        <w:rPr>
          <w:rStyle w:val="a7"/>
          <w:color w:val="333333"/>
          <w:sz w:val="27"/>
          <w:szCs w:val="27"/>
          <w:u w:val="single"/>
          <w:lang w:val="en-US"/>
        </w:rPr>
        <w:t>s</w:t>
      </w:r>
      <w:r w:rsidRPr="00AA7C82">
        <w:rPr>
          <w:color w:val="333333"/>
          <w:sz w:val="27"/>
          <w:szCs w:val="27"/>
        </w:rPr>
        <w:t> - это величина, которая показывает, насколько синхронная частота n</w:t>
      </w:r>
      <w:r w:rsidRPr="00AA7C82">
        <w:rPr>
          <w:color w:val="333333"/>
          <w:sz w:val="27"/>
          <w:szCs w:val="27"/>
          <w:vertAlign w:val="subscript"/>
        </w:rPr>
        <w:t>1</w:t>
      </w:r>
      <w:r w:rsidRPr="00AA7C82">
        <w:rPr>
          <w:color w:val="333333"/>
          <w:sz w:val="27"/>
          <w:szCs w:val="27"/>
        </w:rPr>
        <w:t> магнитного поля статора больше, чем частота вращения ротора n</w:t>
      </w:r>
      <w:r w:rsidRPr="00AA7C82">
        <w:rPr>
          <w:color w:val="333333"/>
          <w:sz w:val="27"/>
          <w:szCs w:val="27"/>
          <w:vertAlign w:val="subscript"/>
        </w:rPr>
        <w:t>2</w:t>
      </w:r>
      <w:r w:rsidRPr="00AA7C82">
        <w:rPr>
          <w:color w:val="333333"/>
          <w:sz w:val="27"/>
          <w:szCs w:val="27"/>
        </w:rPr>
        <w:t>, в процентном соотношении.</w:t>
      </w:r>
      <w:r w:rsidRPr="00AA7C82">
        <w:rPr>
          <w:i/>
          <w:iCs/>
          <w:noProof/>
          <w:color w:val="333333"/>
          <w:sz w:val="27"/>
          <w:szCs w:val="27"/>
        </w:rPr>
        <w:drawing>
          <wp:inline distT="0" distB="0" distL="0" distR="0">
            <wp:extent cx="1419225" cy="561975"/>
            <wp:effectExtent l="19050" t="0" r="9525" b="0"/>
            <wp:docPr id="32" name="Рисунок 6" descr="https://electroandi.ru/images/dvig/asinhronniy-dvigatel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ectroandi.ru/images/dvig/asinhronniy-dvigatel-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05" w:rsidRPr="00B03E05" w:rsidRDefault="00AA7C82" w:rsidP="00B03E05">
      <w:pPr>
        <w:pStyle w:val="a6"/>
        <w:shd w:val="clear" w:color="auto" w:fill="FFFFFF"/>
        <w:spacing w:before="300" w:beforeAutospacing="0" w:after="300" w:afterAutospacing="0" w:line="276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</w:t>
      </w:r>
      <w:r w:rsidR="00493511" w:rsidRPr="00AA7C82">
        <w:rPr>
          <w:color w:val="333333"/>
          <w:sz w:val="27"/>
          <w:szCs w:val="27"/>
        </w:rPr>
        <w:t>Скольжение это крайне важная величина. В начальный момент времени она равна единице, но по мере возрастания частоты вращения n</w:t>
      </w:r>
      <w:r w:rsidR="00493511" w:rsidRPr="00AA7C82">
        <w:rPr>
          <w:color w:val="333333"/>
          <w:sz w:val="27"/>
          <w:szCs w:val="27"/>
          <w:vertAlign w:val="subscript"/>
        </w:rPr>
        <w:t>2</w:t>
      </w:r>
      <w:r w:rsidR="00493511" w:rsidRPr="00AA7C82">
        <w:rPr>
          <w:color w:val="333333"/>
          <w:sz w:val="27"/>
          <w:szCs w:val="27"/>
        </w:rPr>
        <w:t> ротора относительная разность частот n</w:t>
      </w:r>
      <w:r w:rsidR="00493511" w:rsidRPr="00AA7C82">
        <w:rPr>
          <w:color w:val="333333"/>
          <w:sz w:val="27"/>
          <w:szCs w:val="27"/>
          <w:vertAlign w:val="subscript"/>
        </w:rPr>
        <w:t>1</w:t>
      </w:r>
      <w:r w:rsidR="00493511" w:rsidRPr="00AA7C82">
        <w:rPr>
          <w:color w:val="333333"/>
          <w:sz w:val="27"/>
          <w:szCs w:val="27"/>
        </w:rPr>
        <w:t>-n</w:t>
      </w:r>
      <w:r w:rsidR="00493511" w:rsidRPr="00AA7C82">
        <w:rPr>
          <w:color w:val="333333"/>
          <w:sz w:val="27"/>
          <w:szCs w:val="27"/>
          <w:vertAlign w:val="subscript"/>
        </w:rPr>
        <w:t>2</w:t>
      </w:r>
      <w:r w:rsidR="00493511" w:rsidRPr="00AA7C82">
        <w:rPr>
          <w:color w:val="333333"/>
          <w:sz w:val="27"/>
          <w:szCs w:val="27"/>
        </w:rPr>
        <w:t> становится меньше, вследствие чего уменьшаются ЭДС и ток в проводниках ротора, что влечёт за собой уменьшение вращающего момента. В режиме холостого хода, когда двигатель работает без нагрузки на валу, скольжение минимально, но с увеличением статического момента, оно возрастает до величины </w:t>
      </w:r>
      <w:proofErr w:type="spellStart"/>
      <w:proofErr w:type="gramStart"/>
      <w:r w:rsidR="00493511" w:rsidRPr="00AA7C82">
        <w:rPr>
          <w:rStyle w:val="a7"/>
          <w:color w:val="333333"/>
          <w:sz w:val="27"/>
          <w:szCs w:val="27"/>
        </w:rPr>
        <w:t>s</w:t>
      </w:r>
      <w:proofErr w:type="gramEnd"/>
      <w:r w:rsidR="00493511" w:rsidRPr="00AA7C82">
        <w:rPr>
          <w:rStyle w:val="a7"/>
          <w:color w:val="333333"/>
          <w:sz w:val="27"/>
          <w:szCs w:val="27"/>
          <w:vertAlign w:val="subscript"/>
        </w:rPr>
        <w:t>кр</w:t>
      </w:r>
      <w:proofErr w:type="spellEnd"/>
      <w:r w:rsidR="00493511" w:rsidRPr="00AA7C82">
        <w:rPr>
          <w:color w:val="333333"/>
          <w:sz w:val="27"/>
          <w:szCs w:val="27"/>
        </w:rPr>
        <w:t xml:space="preserve"> - критического скольжения. Если двигатель превысит это значение, то может произойти так называемое опрокидывание двигателя, и привести </w:t>
      </w:r>
      <w:proofErr w:type="gramStart"/>
      <w:r w:rsidR="00493511" w:rsidRPr="00AA7C82">
        <w:rPr>
          <w:color w:val="333333"/>
          <w:sz w:val="27"/>
          <w:szCs w:val="27"/>
        </w:rPr>
        <w:t>в последствии</w:t>
      </w:r>
      <w:proofErr w:type="gramEnd"/>
      <w:r w:rsidR="00493511" w:rsidRPr="00AA7C82">
        <w:rPr>
          <w:color w:val="333333"/>
          <w:sz w:val="27"/>
          <w:szCs w:val="27"/>
        </w:rPr>
        <w:t xml:space="preserve"> к его нестабильной работе. Значения скольжения лежит в диапазоне от 0 до 1, для асинхронных двигателей общего назначения оно составляет в номинальном режиме - 1 - 8 %.</w:t>
      </w:r>
      <w:r w:rsidR="00B03E05">
        <w:rPr>
          <w:color w:val="333333"/>
          <w:sz w:val="27"/>
          <w:szCs w:val="27"/>
        </w:rPr>
        <w:t xml:space="preserve">   </w:t>
      </w:r>
      <w:r w:rsidR="00493511" w:rsidRPr="00AA7C82">
        <w:rPr>
          <w:color w:val="333333"/>
          <w:sz w:val="27"/>
          <w:szCs w:val="27"/>
        </w:rPr>
        <w:t xml:space="preserve">Выходит, что принцип работы асинхронного двигателя заключается во взаимодействии вращающегося магнитного поля статора и токов, которые наводятся этим магнитным полем в роторе. </w:t>
      </w:r>
      <w:r w:rsidR="00493511" w:rsidRPr="00AA7C82">
        <w:rPr>
          <w:color w:val="333333"/>
          <w:sz w:val="27"/>
          <w:szCs w:val="27"/>
          <w:u w:val="single"/>
        </w:rPr>
        <w:t xml:space="preserve">Причём вращающий момент может </w:t>
      </w:r>
      <w:proofErr w:type="gramStart"/>
      <w:r w:rsidR="00493511" w:rsidRPr="00AA7C82">
        <w:rPr>
          <w:color w:val="333333"/>
          <w:sz w:val="27"/>
          <w:szCs w:val="27"/>
          <w:u w:val="single"/>
        </w:rPr>
        <w:t>возникнуть</w:t>
      </w:r>
      <w:proofErr w:type="gramEnd"/>
      <w:r w:rsidR="00493511" w:rsidRPr="00AA7C82">
        <w:rPr>
          <w:color w:val="333333"/>
          <w:sz w:val="27"/>
          <w:szCs w:val="27"/>
          <w:u w:val="single"/>
        </w:rPr>
        <w:t xml:space="preserve"> только в том случае, если существует разность частот вращения магнитных полей</w:t>
      </w:r>
      <w:r w:rsidR="00493511" w:rsidRPr="00AA7C82">
        <w:rPr>
          <w:color w:val="333333"/>
          <w:sz w:val="27"/>
          <w:szCs w:val="27"/>
        </w:rPr>
        <w:t>.</w:t>
      </w:r>
      <w:r w:rsidR="00B03E05" w:rsidRPr="00B03E05">
        <w:rPr>
          <w:sz w:val="26"/>
          <w:szCs w:val="26"/>
        </w:rPr>
        <w:t xml:space="preserve"> </w:t>
      </w:r>
      <w:r w:rsidR="00B03E05">
        <w:rPr>
          <w:sz w:val="26"/>
          <w:szCs w:val="26"/>
        </w:rPr>
        <w:t xml:space="preserve"> </w:t>
      </w:r>
    </w:p>
    <w:p w:rsidR="00B03E05" w:rsidRDefault="00B03E05" w:rsidP="00F2559D">
      <w:pPr>
        <w:pStyle w:val="article-renderblock"/>
        <w:spacing w:before="90" w:beforeAutospacing="0" w:after="30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Асинхронные двигатели нашли широчайшее применение практически во всех сферах жизнедеятельности человека. Такая популярность обусловлена простотой конструкции и, как следствие, долгим сроком службы. В асинхронном двигателе с короткозамкнутым ротором обслуживания требуют только подшипники. При надлежащей эксплуатации в номинальных для конкретной серии режимах работы, а также соблюдении требований по климатическим условиям и условиям окружающей среды — эти двигатели служат десятилетиями.</w:t>
      </w:r>
    </w:p>
    <w:p w:rsidR="00493511" w:rsidRPr="00AA7C82" w:rsidRDefault="00493511" w:rsidP="00006A65">
      <w:pPr>
        <w:pStyle w:val="a6"/>
        <w:shd w:val="clear" w:color="auto" w:fill="FFFFFF"/>
        <w:spacing w:before="300" w:beforeAutospacing="0" w:after="300" w:afterAutospacing="0" w:line="276" w:lineRule="auto"/>
        <w:rPr>
          <w:color w:val="333333"/>
          <w:sz w:val="27"/>
          <w:szCs w:val="27"/>
        </w:rPr>
      </w:pPr>
    </w:p>
    <w:p w:rsidR="00006A65" w:rsidRDefault="00006A65" w:rsidP="00006A65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A7C82">
        <w:rPr>
          <w:rFonts w:ascii="Times New Roman" w:hAnsi="Times New Roman" w:cs="Times New Roman"/>
          <w:b/>
          <w:sz w:val="27"/>
          <w:szCs w:val="27"/>
          <w:u w:val="single"/>
        </w:rPr>
        <w:t>Задание 2</w:t>
      </w:r>
      <w:proofErr w:type="gramStart"/>
      <w:r w:rsidR="00AA7C82" w:rsidRPr="00AA7C8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F2559D">
        <w:rPr>
          <w:rFonts w:ascii="Times New Roman" w:hAnsi="Times New Roman" w:cs="Times New Roman"/>
          <w:sz w:val="27"/>
          <w:szCs w:val="27"/>
        </w:rPr>
        <w:t xml:space="preserve"> </w:t>
      </w:r>
      <w:r w:rsidR="00F2559D" w:rsidRPr="00F2559D">
        <w:rPr>
          <w:rFonts w:ascii="Times New Roman" w:hAnsi="Times New Roman" w:cs="Times New Roman"/>
          <w:b/>
          <w:sz w:val="27"/>
          <w:szCs w:val="27"/>
          <w:u w:val="single"/>
        </w:rPr>
        <w:t>П</w:t>
      </w:r>
      <w:proofErr w:type="gramEnd"/>
      <w:r w:rsidR="00F2559D" w:rsidRPr="00F2559D">
        <w:rPr>
          <w:rFonts w:ascii="Times New Roman" w:hAnsi="Times New Roman" w:cs="Times New Roman"/>
          <w:b/>
          <w:sz w:val="27"/>
          <w:szCs w:val="27"/>
          <w:u w:val="single"/>
        </w:rPr>
        <w:t>о образцу решить задачу</w:t>
      </w:r>
      <w:r w:rsidR="00AC0FBD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9B7BC0" w:rsidRDefault="00F2559D" w:rsidP="00AC0F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2559D">
        <w:rPr>
          <w:rFonts w:ascii="Times New Roman" w:hAnsi="Times New Roman" w:cs="Times New Roman"/>
          <w:sz w:val="28"/>
          <w:szCs w:val="28"/>
          <w:u w:val="single"/>
        </w:rPr>
        <w:t>Задача(образец)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7BC0" w:rsidRPr="009B7BC0">
        <w:rPr>
          <w:rFonts w:ascii="Times New Roman" w:hAnsi="Times New Roman" w:cs="Times New Roman"/>
          <w:sz w:val="28"/>
          <w:szCs w:val="28"/>
        </w:rPr>
        <w:t>Асинхронный двигатель с короткозамкнутым ротором включенный  в цепь переменного тока частотой 50Гц имеет2 пары полюсов и скольжение 0.0 8</w:t>
      </w:r>
      <w:proofErr w:type="gramStart"/>
      <w:r w:rsidR="009B7BC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="009B7BC0">
        <w:rPr>
          <w:rFonts w:ascii="Times New Roman" w:eastAsia="Calibri" w:hAnsi="Times New Roman" w:cs="Times New Roman"/>
          <w:sz w:val="28"/>
          <w:szCs w:val="28"/>
        </w:rPr>
        <w:t>айти</w:t>
      </w:r>
      <w:r w:rsidR="00AC0FBD" w:rsidRPr="009B7BC0">
        <w:rPr>
          <w:rFonts w:ascii="Times New Roman" w:eastAsia="Calibri" w:hAnsi="Times New Roman" w:cs="Times New Roman"/>
          <w:sz w:val="28"/>
          <w:szCs w:val="28"/>
        </w:rPr>
        <w:t xml:space="preserve"> частоту </w:t>
      </w:r>
      <w:r w:rsidR="009B7BC0" w:rsidRPr="009B7BC0">
        <w:rPr>
          <w:rFonts w:ascii="Times New Roman" w:eastAsia="Calibri" w:hAnsi="Times New Roman" w:cs="Times New Roman"/>
          <w:sz w:val="28"/>
          <w:szCs w:val="28"/>
        </w:rPr>
        <w:t>вращения ротора</w:t>
      </w:r>
      <w:r w:rsidR="00AC0FBD" w:rsidRPr="009B7B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7BC0" w:rsidRDefault="001E2C33" w:rsidP="00AC0F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4.2pt;margin-top:1.9pt;width:1.5pt;height:120pt;flip:x;z-index:251658240" o:connectortype="straight"/>
        </w:pict>
      </w:r>
      <w:r w:rsidR="00E47E0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-4.05pt;margin-top:69.4pt;width:68.25pt;height:.75pt;flip:y;z-index:251659264" o:connectortype="straight"/>
        </w:pict>
      </w:r>
      <w:r w:rsidR="009B7BC0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9B7BC0" w:rsidRPr="009B7BC0">
        <w:rPr>
          <w:rFonts w:ascii="Times New Roman" w:eastAsia="Calibri" w:hAnsi="Times New Roman" w:cs="Times New Roman"/>
          <w:sz w:val="28"/>
          <w:szCs w:val="28"/>
        </w:rPr>
        <w:t xml:space="preserve"> = 50 </w:t>
      </w:r>
      <w:r w:rsidR="00AC0FBD" w:rsidRPr="009B7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E07">
        <w:rPr>
          <w:rFonts w:ascii="Times New Roman" w:eastAsia="Calibri" w:hAnsi="Times New Roman" w:cs="Times New Roman"/>
          <w:sz w:val="28"/>
          <w:szCs w:val="28"/>
        </w:rPr>
        <w:t>Гц</w:t>
      </w:r>
      <w:r w:rsidR="009B7BC0" w:rsidRPr="00E47E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47E07">
        <w:rPr>
          <w:rFonts w:ascii="Times New Roman" w:eastAsia="Calibri" w:hAnsi="Times New Roman" w:cs="Times New Roman"/>
          <w:sz w:val="28"/>
          <w:szCs w:val="28"/>
        </w:rPr>
        <w:t xml:space="preserve">Найдем частоту вращения магнитного поля статора </w:t>
      </w:r>
      <w:r w:rsidR="009B7BC0" w:rsidRPr="00E47E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C0FBD" w:rsidRPr="009B7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BC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B7BC0" w:rsidRPr="00E47E07">
        <w:rPr>
          <w:rFonts w:ascii="Times New Roman" w:eastAsia="Calibri" w:hAnsi="Times New Roman" w:cs="Times New Roman"/>
          <w:sz w:val="28"/>
          <w:szCs w:val="28"/>
        </w:rPr>
        <w:t xml:space="preserve"> =0.08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 xml:space="preserve"> =80%               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  <w:lang w:val="en-US"/>
        </w:rPr>
        <w:t>n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 xml:space="preserve">1= 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</w:rPr>
        <w:t>60 ·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  <w:lang w:val="en-US"/>
        </w:rPr>
        <w:t>f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</w:rPr>
        <w:t xml:space="preserve"> / 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  <w:lang w:val="en-US"/>
        </w:rPr>
        <w:t>p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  <w:lang w:val="en-US"/>
        </w:rPr>
        <w:t>n</w:t>
      </w:r>
      <w:r w:rsidR="00E47E07" w:rsidRPr="00E47E07">
        <w:rPr>
          <w:rFonts w:ascii="Times New Roman" w:hAnsi="Times New Roman" w:cs="Times New Roman"/>
          <w:color w:val="333333"/>
          <w:sz w:val="27"/>
          <w:szCs w:val="27"/>
          <w:vertAlign w:val="subscript"/>
        </w:rPr>
        <w:t>1</w:t>
      </w:r>
      <w:r w:rsidR="00E47E07">
        <w:rPr>
          <w:rFonts w:ascii="Times New Roman" w:eastAsia="Calibri" w:hAnsi="Times New Roman" w:cs="Times New Roman"/>
          <w:sz w:val="28"/>
          <w:szCs w:val="28"/>
        </w:rPr>
        <w:t xml:space="preserve"> =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E07">
        <w:rPr>
          <w:rFonts w:ascii="Times New Roman" w:eastAsia="Calibri" w:hAnsi="Times New Roman" w:cs="Times New Roman"/>
          <w:sz w:val="28"/>
          <w:szCs w:val="28"/>
        </w:rPr>
        <w:t>60·50/ 2= 1500 об/мин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47E07">
        <w:rPr>
          <w:rFonts w:ascii="Times New Roman" w:eastAsia="Calibri" w:hAnsi="Times New Roman" w:cs="Times New Roman"/>
          <w:sz w:val="28"/>
          <w:szCs w:val="28"/>
        </w:rPr>
        <w:t xml:space="preserve">           р=2                 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1419225" cy="561975"/>
            <wp:effectExtent l="19050" t="0" r="9525" b="0"/>
            <wp:docPr id="2" name="Рисунок 6" descr="https://electroandi.ru/images/dvig/asinhronniy-dvigatel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ectroandi.ru/images/dvig/asinhronniy-dvigatel-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E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B7BC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9B7BC0" w:rsidRPr="009B7BC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9B7BC0" w:rsidRPr="009B7BC0">
        <w:rPr>
          <w:rFonts w:ascii="Times New Roman" w:eastAsia="Calibri" w:hAnsi="Times New Roman" w:cs="Times New Roman"/>
          <w:sz w:val="28"/>
          <w:szCs w:val="28"/>
        </w:rPr>
        <w:t>=</w:t>
      </w:r>
      <w:r w:rsidR="009B7BC0">
        <w:rPr>
          <w:rFonts w:ascii="Times New Roman" w:eastAsia="Calibri" w:hAnsi="Times New Roman" w:cs="Times New Roman"/>
          <w:sz w:val="28"/>
          <w:szCs w:val="28"/>
        </w:rPr>
        <w:t>?</w:t>
      </w:r>
      <w:r w:rsidR="00E47E07">
        <w:rPr>
          <w:rFonts w:ascii="Times New Roman" w:eastAsia="Calibri" w:hAnsi="Times New Roman" w:cs="Times New Roman"/>
          <w:sz w:val="28"/>
          <w:szCs w:val="28"/>
        </w:rPr>
        <w:t xml:space="preserve">                (n</w:t>
      </w:r>
      <w:r w:rsidR="00E47E07" w:rsidRPr="00E47E07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7E0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E47E07" w:rsidRPr="00E47E0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>)=</w:t>
      </w:r>
      <w:r w:rsidR="00E47E07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E47E07" w:rsidRPr="001E2C33">
        <w:rPr>
          <w:rFonts w:ascii="Times New Roman" w:eastAsia="Calibri" w:hAnsi="Times New Roman" w:cs="Times New Roman"/>
          <w:sz w:val="28"/>
          <w:szCs w:val="28"/>
        </w:rPr>
        <w:t>·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E07">
        <w:rPr>
          <w:rFonts w:ascii="Times New Roman" w:eastAsia="Calibri" w:hAnsi="Times New Roman" w:cs="Times New Roman"/>
          <w:sz w:val="28"/>
          <w:szCs w:val="28"/>
        </w:rPr>
        <w:t>n</w:t>
      </w:r>
      <w:r w:rsidR="00E47E07" w:rsidRPr="00E47E07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E47E07" w:rsidRPr="001E2C33">
        <w:rPr>
          <w:rFonts w:ascii="Times New Roman" w:eastAsia="Calibri" w:hAnsi="Times New Roman" w:cs="Times New Roman"/>
          <w:sz w:val="28"/>
          <w:szCs w:val="28"/>
        </w:rPr>
        <w:t xml:space="preserve">, откуда   </w:t>
      </w:r>
      <w:r w:rsidR="00E47E0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E47E07" w:rsidRPr="00E47E0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E47E07">
        <w:rPr>
          <w:rFonts w:ascii="Times New Roman" w:eastAsia="Calibri" w:hAnsi="Times New Roman" w:cs="Times New Roman"/>
          <w:sz w:val="28"/>
          <w:szCs w:val="28"/>
        </w:rPr>
        <w:t>=</w:t>
      </w:r>
      <w:r w:rsidR="00E47E07" w:rsidRPr="001E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E0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E47E07" w:rsidRPr="001E2C3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E47E07" w:rsidRPr="001E2C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7E07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E47E07" w:rsidRPr="001E2C33">
        <w:rPr>
          <w:rFonts w:ascii="Times New Roman" w:eastAsia="Calibri" w:hAnsi="Times New Roman" w:cs="Times New Roman"/>
          <w:sz w:val="28"/>
          <w:szCs w:val="28"/>
        </w:rPr>
        <w:t>·</w:t>
      </w:r>
      <w:r w:rsidR="00E47E07" w:rsidRPr="00E47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E07">
        <w:rPr>
          <w:rFonts w:ascii="Times New Roman" w:eastAsia="Calibri" w:hAnsi="Times New Roman" w:cs="Times New Roman"/>
          <w:sz w:val="28"/>
          <w:szCs w:val="28"/>
        </w:rPr>
        <w:t>n</w:t>
      </w:r>
      <w:r w:rsidR="00E47E07" w:rsidRPr="00E47E07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E47E07" w:rsidRPr="001E2C33">
        <w:rPr>
          <w:rFonts w:ascii="Times New Roman" w:eastAsia="Calibri" w:hAnsi="Times New Roman" w:cs="Times New Roman"/>
          <w:sz w:val="28"/>
          <w:szCs w:val="28"/>
        </w:rPr>
        <w:t>=</w:t>
      </w:r>
      <w:r w:rsidRPr="001E2C33">
        <w:rPr>
          <w:rFonts w:ascii="Times New Roman" w:eastAsia="Calibri" w:hAnsi="Times New Roman" w:cs="Times New Roman"/>
          <w:sz w:val="28"/>
          <w:szCs w:val="28"/>
        </w:rPr>
        <w:t>1500-0.08·1500 = 1500—120                      =1380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об/мин                 </w:t>
      </w:r>
    </w:p>
    <w:p w:rsidR="001E2C33" w:rsidRDefault="001E2C33" w:rsidP="00AC0F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ротор совершает </w:t>
      </w:r>
      <w:r w:rsidRPr="001E2C33">
        <w:rPr>
          <w:rFonts w:ascii="Times New Roman" w:eastAsia="Calibri" w:hAnsi="Times New Roman" w:cs="Times New Roman"/>
          <w:sz w:val="28"/>
          <w:szCs w:val="28"/>
        </w:rPr>
        <w:t>1380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об/мин </w:t>
      </w:r>
    </w:p>
    <w:p w:rsidR="00CA25E1" w:rsidRDefault="001E2C33" w:rsidP="00AC0FB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2C3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  для самостоятельного решения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1E2C33" w:rsidRPr="00CA25E1" w:rsidRDefault="00CA25E1" w:rsidP="00AC0F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25E1">
        <w:rPr>
          <w:rFonts w:ascii="Times New Roman" w:eastAsia="Calibri" w:hAnsi="Times New Roman" w:cs="Times New Roman"/>
          <w:sz w:val="28"/>
          <w:szCs w:val="28"/>
        </w:rPr>
        <w:t>Асинхронный двигатель, имеющий 4 пары полюсов</w:t>
      </w:r>
      <w:r w:rsidR="001E2C33" w:rsidRPr="00CA25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включется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сеть с частотой 50Гц. Чему будет равно</w:t>
      </w:r>
      <w:r w:rsidR="00D12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скольжение</w:t>
      </w:r>
      <w:r w:rsidR="00D12D1B">
        <w:rPr>
          <w:rFonts w:ascii="Times New Roman" w:eastAsia="Calibri" w:hAnsi="Times New Roman" w:cs="Times New Roman"/>
          <w:sz w:val="28"/>
          <w:szCs w:val="28"/>
        </w:rPr>
        <w:t xml:space="preserve"> двигателя,</w:t>
      </w:r>
      <w:proofErr w:type="gramStart"/>
      <w:r w:rsidR="00D12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частота вращения ротора</w:t>
      </w:r>
      <w:r w:rsidR="00D12D1B">
        <w:rPr>
          <w:rFonts w:ascii="Times New Roman" w:eastAsia="Calibri" w:hAnsi="Times New Roman" w:cs="Times New Roman"/>
          <w:sz w:val="28"/>
          <w:szCs w:val="28"/>
        </w:rPr>
        <w:t xml:space="preserve"> составляет 650 об/мин.</w:t>
      </w:r>
      <w:r w:rsidR="001E2C33" w:rsidRPr="00CA25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25E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E2C33" w:rsidRPr="00CA25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2C33" w:rsidRPr="00CA25E1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C0FBD" w:rsidRPr="009B7BC0" w:rsidRDefault="00AC0FBD" w:rsidP="00AC0FB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2559D" w:rsidRPr="00F2559D" w:rsidRDefault="00F2559D" w:rsidP="00006A6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2559D" w:rsidRPr="00F2559D" w:rsidSect="001E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D0"/>
    <w:rsid w:val="00006A65"/>
    <w:rsid w:val="000E6C60"/>
    <w:rsid w:val="00143DC8"/>
    <w:rsid w:val="001E2C33"/>
    <w:rsid w:val="001E3A2F"/>
    <w:rsid w:val="00493511"/>
    <w:rsid w:val="004E3994"/>
    <w:rsid w:val="00661EFC"/>
    <w:rsid w:val="00712F83"/>
    <w:rsid w:val="0084349C"/>
    <w:rsid w:val="008C6138"/>
    <w:rsid w:val="00966152"/>
    <w:rsid w:val="009A434C"/>
    <w:rsid w:val="009B7BC0"/>
    <w:rsid w:val="00A1235C"/>
    <w:rsid w:val="00A82B03"/>
    <w:rsid w:val="00AA13EC"/>
    <w:rsid w:val="00AA7C82"/>
    <w:rsid w:val="00AC0FBD"/>
    <w:rsid w:val="00B03E05"/>
    <w:rsid w:val="00B32E33"/>
    <w:rsid w:val="00B42C61"/>
    <w:rsid w:val="00C23C1C"/>
    <w:rsid w:val="00C40CD8"/>
    <w:rsid w:val="00CA25E1"/>
    <w:rsid w:val="00CD58CB"/>
    <w:rsid w:val="00D12D1B"/>
    <w:rsid w:val="00D234D0"/>
    <w:rsid w:val="00D60BC4"/>
    <w:rsid w:val="00E47E07"/>
    <w:rsid w:val="00E759AE"/>
    <w:rsid w:val="00EA7053"/>
    <w:rsid w:val="00F2559D"/>
    <w:rsid w:val="00F658E6"/>
    <w:rsid w:val="00FF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D0"/>
  </w:style>
  <w:style w:type="paragraph" w:styleId="1">
    <w:name w:val="heading 1"/>
    <w:basedOn w:val="a"/>
    <w:next w:val="a"/>
    <w:link w:val="10"/>
    <w:uiPriority w:val="9"/>
    <w:qFormat/>
    <w:rsid w:val="00D2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3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34D0"/>
    <w:rPr>
      <w:color w:val="0000FF"/>
      <w:u w:val="single"/>
    </w:rPr>
  </w:style>
  <w:style w:type="character" w:customStyle="1" w:styleId="article-statdate">
    <w:name w:val="article-stat__date"/>
    <w:basedOn w:val="a0"/>
    <w:rsid w:val="00D234D0"/>
  </w:style>
  <w:style w:type="character" w:customStyle="1" w:styleId="article-statcount">
    <w:name w:val="article-stat__count"/>
    <w:basedOn w:val="a0"/>
    <w:rsid w:val="00D234D0"/>
  </w:style>
  <w:style w:type="character" w:customStyle="1" w:styleId="article-stat-tipvalue">
    <w:name w:val="article-stat-tip__value"/>
    <w:basedOn w:val="a0"/>
    <w:rsid w:val="00D234D0"/>
  </w:style>
  <w:style w:type="paragraph" w:customStyle="1" w:styleId="article-renderblock">
    <w:name w:val="article-render__block"/>
    <w:basedOn w:val="a"/>
    <w:rsid w:val="00D2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4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3511"/>
    <w:rPr>
      <w:b/>
      <w:bCs/>
    </w:rPr>
  </w:style>
  <w:style w:type="character" w:styleId="a8">
    <w:name w:val="Emphasis"/>
    <w:basedOn w:val="a0"/>
    <w:uiPriority w:val="20"/>
    <w:qFormat/>
    <w:rsid w:val="004935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2020-05-17T05:01:00Z</dcterms:created>
  <dcterms:modified xsi:type="dcterms:W3CDTF">2020-05-17T09:23:00Z</dcterms:modified>
</cp:coreProperties>
</file>